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EC1B8"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РОССИЙСКАЯ ФЕДЕРАЦИЯ</w:t>
      </w:r>
    </w:p>
    <w:p w14:paraId="357A64F8"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РОСТОВСКАЯ ОБЛАСТЬ</w:t>
      </w:r>
      <w:r w:rsidRPr="00F44C20">
        <w:rPr>
          <w:bCs/>
          <w:sz w:val="28"/>
          <w:szCs w:val="28"/>
          <w:lang w:eastAsia="zh-CN"/>
        </w:rPr>
        <w:br/>
      </w:r>
      <w:r>
        <w:rPr>
          <w:bCs/>
          <w:sz w:val="28"/>
          <w:szCs w:val="28"/>
          <w:lang w:eastAsia="zh-CN"/>
        </w:rPr>
        <w:t>БОКОВСКИЙ</w:t>
      </w:r>
      <w:r w:rsidRPr="00F44C20">
        <w:rPr>
          <w:bCs/>
          <w:sz w:val="28"/>
          <w:szCs w:val="28"/>
          <w:lang w:eastAsia="zh-CN"/>
        </w:rPr>
        <w:t xml:space="preserve"> РАЙОН</w:t>
      </w:r>
      <w:r w:rsidRPr="00F44C20">
        <w:rPr>
          <w:bCs/>
          <w:sz w:val="28"/>
          <w:szCs w:val="28"/>
          <w:lang w:eastAsia="zh-CN"/>
        </w:rPr>
        <w:br/>
        <w:t>МУНИЦИПАЛЬНОЕ ОБРАЗОВАНИЕ</w:t>
      </w:r>
    </w:p>
    <w:p w14:paraId="33804F9E" w14:textId="77777777" w:rsidR="00A678ED" w:rsidRPr="00F44C20" w:rsidRDefault="00A678ED" w:rsidP="00A678ED">
      <w:pPr>
        <w:widowControl w:val="0"/>
        <w:shd w:val="clear" w:color="auto" w:fill="FFFFFF"/>
        <w:autoSpaceDE w:val="0"/>
        <w:autoSpaceDN w:val="0"/>
        <w:jc w:val="center"/>
        <w:rPr>
          <w:bCs/>
          <w:sz w:val="28"/>
          <w:szCs w:val="28"/>
          <w:lang w:eastAsia="zh-CN"/>
        </w:rPr>
      </w:pPr>
      <w:r w:rsidRPr="00F44C20">
        <w:rPr>
          <w:bCs/>
          <w:sz w:val="28"/>
          <w:szCs w:val="28"/>
          <w:lang w:eastAsia="zh-CN"/>
        </w:rPr>
        <w:t>«</w:t>
      </w:r>
      <w:r>
        <w:rPr>
          <w:bCs/>
          <w:sz w:val="28"/>
          <w:szCs w:val="28"/>
          <w:lang w:eastAsia="zh-CN"/>
        </w:rPr>
        <w:t>БОКОВСКОЕ</w:t>
      </w:r>
      <w:r w:rsidRPr="00F44C20">
        <w:rPr>
          <w:bCs/>
          <w:sz w:val="28"/>
          <w:szCs w:val="28"/>
          <w:lang w:eastAsia="zh-CN"/>
        </w:rPr>
        <w:t xml:space="preserve"> СЕЛЬСКОЕ ПОСЕЛЕНИЕ»</w:t>
      </w:r>
    </w:p>
    <w:p w14:paraId="5C7B2BDA" w14:textId="77777777" w:rsidR="00A678ED" w:rsidRPr="00F44C20" w:rsidRDefault="00A678ED" w:rsidP="00A678ED">
      <w:pPr>
        <w:shd w:val="clear" w:color="auto" w:fill="FFFFFF"/>
        <w:jc w:val="center"/>
        <w:rPr>
          <w:sz w:val="28"/>
          <w:szCs w:val="28"/>
          <w:lang w:eastAsia="zh-CN"/>
        </w:rPr>
      </w:pPr>
      <w:r w:rsidRPr="00F44C20">
        <w:rPr>
          <w:sz w:val="28"/>
          <w:szCs w:val="28"/>
          <w:lang w:eastAsia="zh-CN"/>
        </w:rPr>
        <w:t xml:space="preserve">АДМИНИСТРАЦИЯ </w:t>
      </w:r>
      <w:r>
        <w:rPr>
          <w:sz w:val="28"/>
          <w:szCs w:val="28"/>
          <w:lang w:eastAsia="zh-CN"/>
        </w:rPr>
        <w:t>БОКОВСКОГО</w:t>
      </w:r>
      <w:r w:rsidRPr="00F44C20">
        <w:rPr>
          <w:sz w:val="28"/>
          <w:szCs w:val="28"/>
          <w:lang w:eastAsia="zh-CN"/>
        </w:rPr>
        <w:t xml:space="preserve"> СЕЛЬСКОГО ПОСЕЛЕНИЯ</w:t>
      </w:r>
    </w:p>
    <w:p w14:paraId="7C4E20A9" w14:textId="77777777" w:rsidR="00A678ED" w:rsidRPr="00F44C20" w:rsidRDefault="00A678ED" w:rsidP="00A678ED">
      <w:pPr>
        <w:shd w:val="clear" w:color="auto" w:fill="FFFFFF"/>
        <w:rPr>
          <w:sz w:val="26"/>
          <w:szCs w:val="26"/>
          <w:lang w:eastAsia="zh-CN"/>
        </w:rPr>
      </w:pPr>
    </w:p>
    <w:p w14:paraId="5C47E4C2" w14:textId="77777777" w:rsidR="00A678ED" w:rsidRPr="00F44C20" w:rsidRDefault="00A678ED" w:rsidP="00A678ED">
      <w:pPr>
        <w:shd w:val="clear" w:color="auto" w:fill="FFFFFF"/>
        <w:jc w:val="center"/>
        <w:rPr>
          <w:sz w:val="26"/>
          <w:szCs w:val="26"/>
          <w:lang w:eastAsia="zh-CN"/>
        </w:rPr>
      </w:pPr>
      <w:r w:rsidRPr="00F44C20">
        <w:rPr>
          <w:sz w:val="26"/>
          <w:szCs w:val="26"/>
          <w:lang w:eastAsia="zh-CN"/>
        </w:rPr>
        <w:t>ПОСТАНОВЛЕНИЕ</w:t>
      </w:r>
    </w:p>
    <w:p w14:paraId="4D1FDFEF" w14:textId="77777777" w:rsidR="00A678ED" w:rsidRDefault="00A678ED" w:rsidP="00A678ED">
      <w:pPr>
        <w:shd w:val="clear" w:color="auto" w:fill="FFFFFF"/>
        <w:jc w:val="center"/>
        <w:rPr>
          <w:sz w:val="26"/>
          <w:szCs w:val="26"/>
          <w:lang w:eastAsia="zh-CN"/>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4"/>
        <w:gridCol w:w="3304"/>
        <w:gridCol w:w="3304"/>
      </w:tblGrid>
      <w:tr w:rsidR="00D56713" w14:paraId="1D6B5A9F" w14:textId="77777777" w:rsidTr="00D56713">
        <w:tc>
          <w:tcPr>
            <w:tcW w:w="3304" w:type="dxa"/>
            <w:hideMark/>
          </w:tcPr>
          <w:p w14:paraId="21701BCF" w14:textId="77777777" w:rsidR="00D56713" w:rsidRDefault="00D56713">
            <w:pPr>
              <w:rPr>
                <w:rFonts w:ascii="Times New Roman" w:hAnsi="Times New Roman"/>
                <w:sz w:val="28"/>
                <w:szCs w:val="28"/>
                <w:lang w:eastAsia="zh-CN"/>
              </w:rPr>
            </w:pPr>
            <w:r>
              <w:rPr>
                <w:rFonts w:ascii="Times New Roman" w:hAnsi="Times New Roman"/>
                <w:sz w:val="28"/>
                <w:szCs w:val="28"/>
                <w:lang w:eastAsia="zh-CN"/>
              </w:rPr>
              <w:t>10.04.2025 г.</w:t>
            </w:r>
          </w:p>
        </w:tc>
        <w:tc>
          <w:tcPr>
            <w:tcW w:w="3304" w:type="dxa"/>
            <w:hideMark/>
          </w:tcPr>
          <w:p w14:paraId="64E796CF" w14:textId="22BC708D" w:rsidR="00D56713" w:rsidRDefault="00D56713">
            <w:pPr>
              <w:jc w:val="center"/>
              <w:rPr>
                <w:rFonts w:ascii="Times New Roman" w:hAnsi="Times New Roman"/>
                <w:sz w:val="28"/>
                <w:szCs w:val="28"/>
                <w:lang w:eastAsia="zh-CN"/>
              </w:rPr>
            </w:pPr>
            <w:r>
              <w:rPr>
                <w:rFonts w:ascii="Times New Roman" w:hAnsi="Times New Roman"/>
                <w:sz w:val="28"/>
                <w:szCs w:val="28"/>
                <w:lang w:eastAsia="zh-CN"/>
              </w:rPr>
              <w:t>№ 6</w:t>
            </w:r>
            <w:r>
              <w:rPr>
                <w:rFonts w:ascii="Times New Roman" w:hAnsi="Times New Roman"/>
                <w:sz w:val="28"/>
                <w:szCs w:val="28"/>
                <w:lang w:eastAsia="zh-CN"/>
              </w:rPr>
              <w:t>4</w:t>
            </w:r>
          </w:p>
        </w:tc>
        <w:tc>
          <w:tcPr>
            <w:tcW w:w="3304" w:type="dxa"/>
            <w:hideMark/>
          </w:tcPr>
          <w:p w14:paraId="23916F66" w14:textId="77777777" w:rsidR="00D56713" w:rsidRDefault="00D56713">
            <w:pPr>
              <w:jc w:val="center"/>
              <w:rPr>
                <w:rFonts w:ascii="Times New Roman" w:hAnsi="Times New Roman"/>
                <w:sz w:val="28"/>
                <w:szCs w:val="28"/>
                <w:lang w:eastAsia="zh-CN"/>
              </w:rPr>
            </w:pPr>
            <w:r>
              <w:rPr>
                <w:rFonts w:ascii="Times New Roman" w:hAnsi="Times New Roman"/>
                <w:sz w:val="28"/>
                <w:szCs w:val="28"/>
                <w:lang w:eastAsia="zh-CN"/>
              </w:rPr>
              <w:t>ст-ца Боковская</w:t>
            </w:r>
          </w:p>
        </w:tc>
      </w:tr>
    </w:tbl>
    <w:p w14:paraId="185311FF" w14:textId="77777777" w:rsidR="00D56713" w:rsidRDefault="00D56713" w:rsidP="00A678ED">
      <w:pPr>
        <w:spacing w:line="228" w:lineRule="auto"/>
        <w:jc w:val="center"/>
        <w:rPr>
          <w:sz w:val="28"/>
          <w:szCs w:val="28"/>
          <w:lang w:eastAsia="zh-CN"/>
        </w:rPr>
      </w:pPr>
    </w:p>
    <w:p w14:paraId="76078032" w14:textId="77777777" w:rsidR="00D56713" w:rsidRDefault="00A678ED" w:rsidP="00D56713">
      <w:pPr>
        <w:spacing w:line="228" w:lineRule="auto"/>
        <w:rPr>
          <w:sz w:val="28"/>
          <w:szCs w:val="28"/>
        </w:rPr>
      </w:pPr>
      <w:r w:rsidRPr="001D0D1D">
        <w:rPr>
          <w:sz w:val="28"/>
          <w:szCs w:val="28"/>
        </w:rPr>
        <w:t xml:space="preserve">Об утверждении годового отчета о </w:t>
      </w:r>
    </w:p>
    <w:p w14:paraId="3500F43B" w14:textId="77777777" w:rsidR="00D56713" w:rsidRDefault="00D56713" w:rsidP="00D56713">
      <w:pPr>
        <w:spacing w:line="228" w:lineRule="auto"/>
        <w:rPr>
          <w:sz w:val="28"/>
          <w:szCs w:val="28"/>
        </w:rPr>
      </w:pPr>
      <w:r w:rsidRPr="001D0D1D">
        <w:rPr>
          <w:sz w:val="28"/>
          <w:szCs w:val="28"/>
        </w:rPr>
        <w:t>Р</w:t>
      </w:r>
      <w:r w:rsidR="00A678ED" w:rsidRPr="001D0D1D">
        <w:rPr>
          <w:sz w:val="28"/>
          <w:szCs w:val="28"/>
        </w:rPr>
        <w:t>еализации</w:t>
      </w:r>
      <w:r>
        <w:rPr>
          <w:sz w:val="28"/>
          <w:szCs w:val="28"/>
        </w:rPr>
        <w:t xml:space="preserve"> </w:t>
      </w:r>
      <w:r w:rsidR="00A678ED" w:rsidRPr="001D0D1D">
        <w:rPr>
          <w:sz w:val="28"/>
          <w:szCs w:val="28"/>
        </w:rPr>
        <w:t xml:space="preserve">муниципальной программы </w:t>
      </w:r>
    </w:p>
    <w:p w14:paraId="1563ED8C" w14:textId="2146D25D" w:rsidR="00A678ED" w:rsidRPr="001D0D1D" w:rsidRDefault="00A678ED" w:rsidP="00D56713">
      <w:pPr>
        <w:spacing w:line="228" w:lineRule="auto"/>
        <w:rPr>
          <w:sz w:val="28"/>
          <w:szCs w:val="28"/>
        </w:rPr>
      </w:pPr>
      <w:r>
        <w:rPr>
          <w:sz w:val="28"/>
          <w:szCs w:val="28"/>
        </w:rPr>
        <w:t>Боковского</w:t>
      </w:r>
      <w:r w:rsidRPr="001D0D1D">
        <w:rPr>
          <w:sz w:val="28"/>
          <w:szCs w:val="28"/>
        </w:rPr>
        <w:t xml:space="preserve"> сельского поселения</w:t>
      </w:r>
    </w:p>
    <w:p w14:paraId="064AC551" w14:textId="77777777" w:rsidR="00D56713" w:rsidRDefault="00A678ED" w:rsidP="00D56713">
      <w:pPr>
        <w:adjustRightInd w:val="0"/>
        <w:rPr>
          <w:sz w:val="28"/>
          <w:szCs w:val="28"/>
        </w:rPr>
      </w:pPr>
      <w:r w:rsidRPr="00D848C7">
        <w:rPr>
          <w:sz w:val="28"/>
          <w:szCs w:val="28"/>
        </w:rPr>
        <w:t>«</w:t>
      </w:r>
      <w:r w:rsidR="00114C68" w:rsidRPr="00114C68">
        <w:rPr>
          <w:sz w:val="28"/>
          <w:szCs w:val="28"/>
        </w:rPr>
        <w:t xml:space="preserve">Формирование современной городской </w:t>
      </w:r>
    </w:p>
    <w:p w14:paraId="3FDA4036" w14:textId="77777777" w:rsidR="00D56713" w:rsidRDefault="00114C68" w:rsidP="00D56713">
      <w:pPr>
        <w:adjustRightInd w:val="0"/>
        <w:rPr>
          <w:sz w:val="28"/>
          <w:szCs w:val="28"/>
        </w:rPr>
      </w:pPr>
      <w:r w:rsidRPr="00114C68">
        <w:rPr>
          <w:sz w:val="28"/>
          <w:szCs w:val="28"/>
        </w:rPr>
        <w:t xml:space="preserve">среды на территории Боковского сельского </w:t>
      </w:r>
    </w:p>
    <w:p w14:paraId="105E6FB7" w14:textId="77777777" w:rsidR="00D56713" w:rsidRDefault="00114C68" w:rsidP="00D56713">
      <w:pPr>
        <w:adjustRightInd w:val="0"/>
        <w:rPr>
          <w:sz w:val="28"/>
          <w:szCs w:val="28"/>
        </w:rPr>
      </w:pPr>
      <w:r w:rsidRPr="00114C68">
        <w:rPr>
          <w:sz w:val="28"/>
          <w:szCs w:val="28"/>
        </w:rPr>
        <w:t xml:space="preserve">поселения Боковского района Ростовской </w:t>
      </w:r>
    </w:p>
    <w:p w14:paraId="359CC683" w14:textId="32DE2C83" w:rsidR="00A678ED" w:rsidRPr="00D848C7" w:rsidRDefault="00114C68" w:rsidP="00D56713">
      <w:pPr>
        <w:adjustRightInd w:val="0"/>
        <w:rPr>
          <w:rFonts w:eastAsia="Calibri"/>
          <w:kern w:val="2"/>
          <w:sz w:val="28"/>
          <w:szCs w:val="28"/>
          <w:lang w:eastAsia="en-US"/>
        </w:rPr>
      </w:pPr>
      <w:r w:rsidRPr="00114C68">
        <w:rPr>
          <w:sz w:val="28"/>
          <w:szCs w:val="28"/>
        </w:rPr>
        <w:t>области</w:t>
      </w:r>
      <w:r w:rsidR="007A6FDA">
        <w:rPr>
          <w:sz w:val="28"/>
          <w:szCs w:val="28"/>
        </w:rPr>
        <w:t>» за 202</w:t>
      </w:r>
      <w:r w:rsidR="00FD023E">
        <w:rPr>
          <w:sz w:val="28"/>
          <w:szCs w:val="28"/>
        </w:rPr>
        <w:t>4</w:t>
      </w:r>
      <w:r w:rsidR="00A678ED" w:rsidRPr="00D848C7">
        <w:rPr>
          <w:sz w:val="28"/>
          <w:szCs w:val="28"/>
        </w:rPr>
        <w:t xml:space="preserve"> год</w:t>
      </w:r>
    </w:p>
    <w:p w14:paraId="5A786156" w14:textId="77777777" w:rsidR="00A678ED" w:rsidRPr="001D0D1D" w:rsidRDefault="00A678ED" w:rsidP="00A678ED">
      <w:pPr>
        <w:spacing w:line="228" w:lineRule="auto"/>
        <w:ind w:firstLine="720"/>
        <w:jc w:val="center"/>
        <w:rPr>
          <w:sz w:val="28"/>
          <w:szCs w:val="28"/>
        </w:rPr>
      </w:pPr>
    </w:p>
    <w:p w14:paraId="573B0099" w14:textId="77777777" w:rsidR="00A678ED" w:rsidRDefault="00A678ED" w:rsidP="00A678ED">
      <w:pPr>
        <w:spacing w:line="228" w:lineRule="auto"/>
        <w:ind w:firstLine="720"/>
        <w:jc w:val="both"/>
        <w:rPr>
          <w:sz w:val="28"/>
          <w:szCs w:val="28"/>
        </w:rPr>
      </w:pPr>
      <w:r w:rsidRPr="001D0D1D">
        <w:rPr>
          <w:bCs/>
          <w:sz w:val="28"/>
          <w:szCs w:val="28"/>
        </w:rPr>
        <w:t xml:space="preserve">В соответствии с постановлениями Администрации </w:t>
      </w:r>
      <w:r>
        <w:rPr>
          <w:bCs/>
          <w:sz w:val="28"/>
          <w:szCs w:val="28"/>
        </w:rPr>
        <w:t>Боковского</w:t>
      </w:r>
      <w:r w:rsidRPr="001D0D1D">
        <w:rPr>
          <w:bCs/>
          <w:sz w:val="28"/>
          <w:szCs w:val="28"/>
        </w:rPr>
        <w:t xml:space="preserve"> сельского поселения от </w:t>
      </w:r>
      <w:r>
        <w:rPr>
          <w:bCs/>
          <w:sz w:val="28"/>
          <w:szCs w:val="28"/>
        </w:rPr>
        <w:t>24</w:t>
      </w:r>
      <w:r w:rsidRPr="001D0D1D">
        <w:rPr>
          <w:bCs/>
          <w:sz w:val="28"/>
          <w:szCs w:val="28"/>
        </w:rPr>
        <w:t>.0</w:t>
      </w:r>
      <w:r>
        <w:rPr>
          <w:bCs/>
          <w:sz w:val="28"/>
          <w:szCs w:val="28"/>
        </w:rPr>
        <w:t>4</w:t>
      </w:r>
      <w:r w:rsidRPr="001D0D1D">
        <w:rPr>
          <w:bCs/>
          <w:sz w:val="28"/>
          <w:szCs w:val="28"/>
        </w:rPr>
        <w:t>.2018 № 15</w:t>
      </w:r>
      <w:r>
        <w:rPr>
          <w:bCs/>
          <w:sz w:val="28"/>
          <w:szCs w:val="28"/>
        </w:rPr>
        <w:t>4</w:t>
      </w:r>
      <w:r w:rsidRPr="001D0D1D">
        <w:rPr>
          <w:bCs/>
          <w:sz w:val="28"/>
          <w:szCs w:val="28"/>
        </w:rPr>
        <w:t xml:space="preserve"> «Об утверждении Порядка разработки, реализации и оценки эффективности муниципальных программ </w:t>
      </w:r>
      <w:r>
        <w:rPr>
          <w:bCs/>
          <w:sz w:val="28"/>
          <w:szCs w:val="28"/>
        </w:rPr>
        <w:t>Боковского</w:t>
      </w:r>
      <w:r w:rsidRPr="001D0D1D">
        <w:rPr>
          <w:bCs/>
          <w:sz w:val="28"/>
          <w:szCs w:val="28"/>
        </w:rPr>
        <w:t xml:space="preserve"> сельского поселения»,</w:t>
      </w:r>
      <w:r w:rsidRPr="001D0D1D">
        <w:rPr>
          <w:sz w:val="28"/>
          <w:szCs w:val="28"/>
        </w:rPr>
        <w:t xml:space="preserve"> от </w:t>
      </w:r>
      <w:r>
        <w:rPr>
          <w:sz w:val="28"/>
          <w:szCs w:val="28"/>
        </w:rPr>
        <w:t>11</w:t>
      </w:r>
      <w:r w:rsidRPr="001D0D1D">
        <w:rPr>
          <w:sz w:val="28"/>
          <w:szCs w:val="28"/>
        </w:rPr>
        <w:t>.</w:t>
      </w:r>
      <w:r>
        <w:rPr>
          <w:sz w:val="28"/>
          <w:szCs w:val="28"/>
        </w:rPr>
        <w:t>10</w:t>
      </w:r>
      <w:r w:rsidRPr="001D0D1D">
        <w:rPr>
          <w:sz w:val="28"/>
          <w:szCs w:val="28"/>
        </w:rPr>
        <w:t xml:space="preserve">.2018 № </w:t>
      </w:r>
      <w:r>
        <w:rPr>
          <w:sz w:val="28"/>
          <w:szCs w:val="28"/>
        </w:rPr>
        <w:t>365</w:t>
      </w:r>
      <w:r w:rsidRPr="001D0D1D">
        <w:rPr>
          <w:sz w:val="28"/>
          <w:szCs w:val="28"/>
        </w:rPr>
        <w:t xml:space="preserve"> «Об утверждении Методических рекомендаций по разработке и реализации муниципальных программ </w:t>
      </w:r>
      <w:r>
        <w:rPr>
          <w:sz w:val="28"/>
          <w:szCs w:val="28"/>
        </w:rPr>
        <w:t>Боковского</w:t>
      </w:r>
      <w:r w:rsidRPr="001D0D1D">
        <w:rPr>
          <w:sz w:val="28"/>
          <w:szCs w:val="28"/>
        </w:rPr>
        <w:t xml:space="preserve"> сельского поселения,</w:t>
      </w:r>
      <w:r w:rsidRPr="00D36BF3">
        <w:rPr>
          <w:sz w:val="28"/>
          <w:szCs w:val="28"/>
        </w:rPr>
        <w:t xml:space="preserve"> Администрация </w:t>
      </w:r>
      <w:r>
        <w:rPr>
          <w:sz w:val="28"/>
          <w:szCs w:val="28"/>
        </w:rPr>
        <w:t>Боковского</w:t>
      </w:r>
      <w:r w:rsidRPr="00D36BF3">
        <w:rPr>
          <w:sz w:val="28"/>
          <w:szCs w:val="28"/>
        </w:rPr>
        <w:t xml:space="preserve"> сельского поселения</w:t>
      </w:r>
    </w:p>
    <w:p w14:paraId="0D92DE0E" w14:textId="77777777" w:rsidR="00A678ED" w:rsidRDefault="00A678ED" w:rsidP="001D0D1D">
      <w:pPr>
        <w:spacing w:line="228" w:lineRule="auto"/>
        <w:jc w:val="center"/>
        <w:rPr>
          <w:sz w:val="28"/>
          <w:szCs w:val="28"/>
        </w:rPr>
      </w:pPr>
    </w:p>
    <w:p w14:paraId="565D64D9" w14:textId="77777777" w:rsidR="001D0D1D" w:rsidRDefault="001D0D1D" w:rsidP="001D0D1D">
      <w:pPr>
        <w:spacing w:line="228" w:lineRule="auto"/>
        <w:jc w:val="center"/>
        <w:rPr>
          <w:sz w:val="28"/>
          <w:szCs w:val="28"/>
        </w:rPr>
      </w:pPr>
      <w:r w:rsidRPr="00FF3BFD">
        <w:rPr>
          <w:sz w:val="28"/>
          <w:szCs w:val="28"/>
        </w:rPr>
        <w:t>ПОСТАНОВЛЯЕТ:</w:t>
      </w:r>
    </w:p>
    <w:p w14:paraId="57F2C7A6" w14:textId="77777777" w:rsidR="001D0D1D" w:rsidRPr="00FF3BFD" w:rsidRDefault="001D0D1D" w:rsidP="001D0D1D">
      <w:pPr>
        <w:spacing w:line="228" w:lineRule="auto"/>
        <w:jc w:val="center"/>
        <w:rPr>
          <w:sz w:val="28"/>
          <w:szCs w:val="28"/>
        </w:rPr>
      </w:pPr>
    </w:p>
    <w:p w14:paraId="17E21DF3" w14:textId="771B1826" w:rsidR="001D0D1D" w:rsidRPr="000B16D5" w:rsidRDefault="001D0D1D" w:rsidP="00F47FEF">
      <w:pPr>
        <w:adjustRightInd w:val="0"/>
        <w:ind w:firstLine="709"/>
        <w:jc w:val="both"/>
        <w:rPr>
          <w:rFonts w:eastAsia="Calibri"/>
          <w:kern w:val="2"/>
          <w:sz w:val="28"/>
          <w:szCs w:val="28"/>
          <w:lang w:eastAsia="en-US"/>
        </w:rPr>
      </w:pPr>
      <w:r w:rsidRPr="00FF3BFD">
        <w:rPr>
          <w:sz w:val="28"/>
          <w:szCs w:val="28"/>
        </w:rPr>
        <w:t xml:space="preserve">1. Утвердить </w:t>
      </w:r>
      <w:r>
        <w:rPr>
          <w:sz w:val="28"/>
          <w:szCs w:val="28"/>
        </w:rPr>
        <w:t xml:space="preserve">годовой </w:t>
      </w:r>
      <w:r w:rsidRPr="00FF3BFD">
        <w:rPr>
          <w:sz w:val="28"/>
          <w:szCs w:val="28"/>
        </w:rPr>
        <w:t>отчет</w:t>
      </w:r>
      <w:r>
        <w:rPr>
          <w:sz w:val="28"/>
          <w:szCs w:val="28"/>
        </w:rPr>
        <w:t xml:space="preserve"> о реализации муниципальной программы </w:t>
      </w:r>
      <w:r w:rsidR="00A678ED">
        <w:rPr>
          <w:sz w:val="28"/>
          <w:szCs w:val="28"/>
        </w:rPr>
        <w:t>Боковского</w:t>
      </w:r>
      <w:r>
        <w:rPr>
          <w:sz w:val="28"/>
          <w:szCs w:val="28"/>
        </w:rPr>
        <w:t xml:space="preserve"> сельск</w:t>
      </w:r>
      <w:r w:rsidR="00281545">
        <w:rPr>
          <w:sz w:val="28"/>
          <w:szCs w:val="28"/>
        </w:rPr>
        <w:t xml:space="preserve">ого поселения </w:t>
      </w:r>
      <w:r w:rsidR="00F94333" w:rsidRPr="002D42D4">
        <w:rPr>
          <w:sz w:val="28"/>
          <w:szCs w:val="28"/>
        </w:rPr>
        <w:t>«</w:t>
      </w:r>
      <w:r w:rsidR="004640E1" w:rsidRPr="004640E1">
        <w:rPr>
          <w:sz w:val="28"/>
          <w:szCs w:val="28"/>
        </w:rPr>
        <w:t>Формирование современной городской среды на территории Боковского сельского поселения Боковского района Ростовской области</w:t>
      </w:r>
      <w:r w:rsidR="00F94333" w:rsidRPr="002D42D4">
        <w:rPr>
          <w:sz w:val="28"/>
          <w:szCs w:val="28"/>
        </w:rPr>
        <w:t xml:space="preserve">» </w:t>
      </w:r>
      <w:r w:rsidR="007A6FDA">
        <w:rPr>
          <w:sz w:val="28"/>
          <w:szCs w:val="28"/>
        </w:rPr>
        <w:t xml:space="preserve">за </w:t>
      </w:r>
      <w:r w:rsidR="00E828A9">
        <w:rPr>
          <w:sz w:val="28"/>
          <w:szCs w:val="28"/>
        </w:rPr>
        <w:t>202</w:t>
      </w:r>
      <w:r w:rsidR="007211C3">
        <w:rPr>
          <w:sz w:val="28"/>
          <w:szCs w:val="28"/>
        </w:rPr>
        <w:t>4</w:t>
      </w:r>
      <w:r>
        <w:rPr>
          <w:sz w:val="28"/>
          <w:szCs w:val="28"/>
        </w:rPr>
        <w:t xml:space="preserve"> год</w:t>
      </w:r>
      <w:r w:rsidRPr="00FF3BFD">
        <w:rPr>
          <w:sz w:val="28"/>
          <w:szCs w:val="28"/>
        </w:rPr>
        <w:t xml:space="preserve">, утвержденной </w:t>
      </w:r>
      <w:r>
        <w:rPr>
          <w:sz w:val="28"/>
          <w:szCs w:val="28"/>
        </w:rPr>
        <w:t>постановлением</w:t>
      </w:r>
      <w:r w:rsidRPr="0003126A">
        <w:rPr>
          <w:sz w:val="28"/>
          <w:szCs w:val="28"/>
        </w:rPr>
        <w:t xml:space="preserve"> Администрации </w:t>
      </w:r>
      <w:r w:rsidR="00A678ED">
        <w:rPr>
          <w:sz w:val="28"/>
          <w:szCs w:val="28"/>
        </w:rPr>
        <w:t>Боковского</w:t>
      </w:r>
      <w:r>
        <w:rPr>
          <w:sz w:val="28"/>
          <w:szCs w:val="28"/>
        </w:rPr>
        <w:t xml:space="preserve"> сельского поселения от </w:t>
      </w:r>
      <w:r w:rsidR="00A678ED">
        <w:rPr>
          <w:sz w:val="28"/>
          <w:szCs w:val="28"/>
        </w:rPr>
        <w:t>2</w:t>
      </w:r>
      <w:r w:rsidR="0082249A">
        <w:rPr>
          <w:sz w:val="28"/>
          <w:szCs w:val="28"/>
        </w:rPr>
        <w:t>1</w:t>
      </w:r>
      <w:r>
        <w:rPr>
          <w:sz w:val="28"/>
          <w:szCs w:val="28"/>
        </w:rPr>
        <w:t>.</w:t>
      </w:r>
      <w:r w:rsidR="0082249A">
        <w:rPr>
          <w:sz w:val="28"/>
          <w:szCs w:val="28"/>
        </w:rPr>
        <w:t>03</w:t>
      </w:r>
      <w:r w:rsidRPr="0003126A">
        <w:rPr>
          <w:sz w:val="28"/>
          <w:szCs w:val="28"/>
        </w:rPr>
        <w:t>.201</w:t>
      </w:r>
      <w:r>
        <w:rPr>
          <w:sz w:val="28"/>
          <w:szCs w:val="28"/>
        </w:rPr>
        <w:t>8</w:t>
      </w:r>
      <w:r w:rsidRPr="0003126A">
        <w:rPr>
          <w:sz w:val="28"/>
          <w:szCs w:val="28"/>
        </w:rPr>
        <w:t xml:space="preserve"> № </w:t>
      </w:r>
      <w:r w:rsidR="0082249A">
        <w:rPr>
          <w:sz w:val="28"/>
          <w:szCs w:val="28"/>
        </w:rPr>
        <w:t>96</w:t>
      </w:r>
      <w:r w:rsidRPr="0003126A">
        <w:rPr>
          <w:sz w:val="28"/>
          <w:szCs w:val="28"/>
        </w:rPr>
        <w:t xml:space="preserve"> «Об утверждении муниципальной программы </w:t>
      </w:r>
      <w:r w:rsidR="00A678ED">
        <w:rPr>
          <w:sz w:val="28"/>
          <w:szCs w:val="28"/>
        </w:rPr>
        <w:t>Боковского</w:t>
      </w:r>
      <w:r w:rsidRPr="0003126A">
        <w:rPr>
          <w:sz w:val="28"/>
          <w:szCs w:val="28"/>
        </w:rPr>
        <w:t xml:space="preserve"> сельского поселения </w:t>
      </w:r>
      <w:r w:rsidR="00A678ED">
        <w:rPr>
          <w:sz w:val="28"/>
          <w:szCs w:val="28"/>
        </w:rPr>
        <w:t>Боковского</w:t>
      </w:r>
      <w:r w:rsidRPr="0003126A">
        <w:rPr>
          <w:sz w:val="28"/>
          <w:szCs w:val="28"/>
        </w:rPr>
        <w:t xml:space="preserve"> района</w:t>
      </w:r>
      <w:r w:rsidR="00F94333">
        <w:rPr>
          <w:sz w:val="28"/>
          <w:szCs w:val="28"/>
        </w:rPr>
        <w:t xml:space="preserve"> </w:t>
      </w:r>
      <w:r w:rsidR="00F94333" w:rsidRPr="002D42D4">
        <w:rPr>
          <w:sz w:val="28"/>
          <w:szCs w:val="28"/>
        </w:rPr>
        <w:t>«</w:t>
      </w:r>
      <w:r w:rsidR="00114C68" w:rsidRPr="00114C68">
        <w:rPr>
          <w:sz w:val="28"/>
          <w:szCs w:val="28"/>
        </w:rPr>
        <w:t>Формирование современной городской среды на территории Боковского сельского поселения Боковского района Ростовской области</w:t>
      </w:r>
      <w:r w:rsidR="000B16D5" w:rsidRPr="00CF4694">
        <w:rPr>
          <w:rFonts w:eastAsia="Calibri"/>
          <w:kern w:val="2"/>
          <w:sz w:val="28"/>
          <w:szCs w:val="28"/>
          <w:lang w:eastAsia="en-US"/>
        </w:rPr>
        <w:t>»</w:t>
      </w:r>
      <w:r w:rsidR="000B16D5">
        <w:rPr>
          <w:rFonts w:eastAsia="Calibri"/>
          <w:kern w:val="2"/>
          <w:sz w:val="28"/>
          <w:szCs w:val="28"/>
          <w:lang w:eastAsia="en-US"/>
        </w:rPr>
        <w:t>,</w:t>
      </w:r>
      <w:r w:rsidR="00B03D26">
        <w:rPr>
          <w:rFonts w:eastAsia="Calibri"/>
          <w:kern w:val="2"/>
          <w:sz w:val="28"/>
          <w:szCs w:val="28"/>
          <w:lang w:eastAsia="en-US"/>
        </w:rPr>
        <w:t xml:space="preserve"> </w:t>
      </w:r>
      <w:r w:rsidRPr="00FF3BFD">
        <w:rPr>
          <w:sz w:val="28"/>
          <w:szCs w:val="28"/>
        </w:rPr>
        <w:t>согласно приложению.</w:t>
      </w:r>
    </w:p>
    <w:p w14:paraId="58A3A34E" w14:textId="77777777" w:rsidR="001D0D1D" w:rsidRPr="00FF3BFD" w:rsidRDefault="001D0D1D" w:rsidP="00A678ED">
      <w:pPr>
        <w:spacing w:line="228" w:lineRule="auto"/>
        <w:ind w:firstLine="720"/>
        <w:jc w:val="both"/>
        <w:rPr>
          <w:sz w:val="28"/>
          <w:szCs w:val="28"/>
        </w:rPr>
      </w:pPr>
      <w:r w:rsidRPr="00FF3BFD">
        <w:rPr>
          <w:sz w:val="28"/>
          <w:szCs w:val="28"/>
        </w:rPr>
        <w:t>2. Настоящее постановление вступает в силу с момента его официального опубликования (обнародования).</w:t>
      </w:r>
    </w:p>
    <w:p w14:paraId="18BCD1BD" w14:textId="77777777" w:rsidR="001D0D1D" w:rsidRPr="00FF3BFD" w:rsidRDefault="001D0D1D" w:rsidP="00A678ED">
      <w:pPr>
        <w:spacing w:line="228" w:lineRule="auto"/>
        <w:ind w:firstLine="720"/>
        <w:jc w:val="both"/>
        <w:rPr>
          <w:sz w:val="28"/>
          <w:szCs w:val="28"/>
        </w:rPr>
      </w:pPr>
      <w:r w:rsidRPr="00FF3BFD">
        <w:rPr>
          <w:sz w:val="28"/>
          <w:szCs w:val="28"/>
        </w:rPr>
        <w:t>3. Контроль за выполнением постановления оставляю за собой.</w:t>
      </w:r>
    </w:p>
    <w:p w14:paraId="1EC6F071" w14:textId="77777777" w:rsidR="001D0D1D" w:rsidRDefault="001D0D1D" w:rsidP="001D0D1D">
      <w:pPr>
        <w:ind w:firstLine="708"/>
        <w:rPr>
          <w:b/>
          <w:sz w:val="28"/>
          <w:szCs w:val="28"/>
        </w:rPr>
      </w:pPr>
    </w:p>
    <w:p w14:paraId="5102DC0B" w14:textId="77777777" w:rsidR="001D0D1D" w:rsidRDefault="001D0D1D" w:rsidP="001D0D1D">
      <w:pPr>
        <w:ind w:firstLine="708"/>
        <w:rPr>
          <w:b/>
          <w:sz w:val="28"/>
          <w:szCs w:val="28"/>
        </w:rPr>
      </w:pPr>
    </w:p>
    <w:p w14:paraId="75C0664A" w14:textId="77777777" w:rsidR="001D0D1D" w:rsidRPr="003B2696" w:rsidRDefault="001D0D1D" w:rsidP="001D0D1D">
      <w:pPr>
        <w:ind w:firstLine="708"/>
        <w:rPr>
          <w:sz w:val="28"/>
          <w:szCs w:val="28"/>
        </w:rPr>
      </w:pPr>
    </w:p>
    <w:p w14:paraId="71210BFB" w14:textId="77777777" w:rsidR="00A678ED" w:rsidRDefault="001D0D1D" w:rsidP="001D0D1D">
      <w:pPr>
        <w:rPr>
          <w:sz w:val="28"/>
          <w:szCs w:val="28"/>
        </w:rPr>
      </w:pPr>
      <w:r w:rsidRPr="003B2696">
        <w:rPr>
          <w:sz w:val="28"/>
          <w:szCs w:val="28"/>
        </w:rPr>
        <w:t xml:space="preserve">Глава Администрации </w:t>
      </w:r>
    </w:p>
    <w:p w14:paraId="1BD599FE" w14:textId="77777777" w:rsidR="001D0D1D" w:rsidRPr="003B2696" w:rsidRDefault="00A678ED" w:rsidP="001D0D1D">
      <w:pPr>
        <w:rPr>
          <w:sz w:val="28"/>
          <w:szCs w:val="28"/>
        </w:rPr>
      </w:pPr>
      <w:r>
        <w:rPr>
          <w:sz w:val="28"/>
          <w:szCs w:val="28"/>
        </w:rPr>
        <w:t xml:space="preserve">Боковского </w:t>
      </w:r>
      <w:r w:rsidR="001D0D1D" w:rsidRPr="003B2696">
        <w:rPr>
          <w:sz w:val="28"/>
          <w:szCs w:val="28"/>
        </w:rPr>
        <w:t>сельского поселения</w:t>
      </w:r>
      <w:r w:rsidR="00F47FEF">
        <w:rPr>
          <w:sz w:val="28"/>
          <w:szCs w:val="28"/>
        </w:rPr>
        <w:tab/>
      </w:r>
      <w:r w:rsidR="00F47FEF">
        <w:rPr>
          <w:sz w:val="28"/>
          <w:szCs w:val="28"/>
        </w:rPr>
        <w:tab/>
      </w:r>
      <w:r w:rsidR="00F47FEF">
        <w:rPr>
          <w:sz w:val="28"/>
          <w:szCs w:val="28"/>
        </w:rPr>
        <w:tab/>
      </w:r>
      <w:r w:rsidR="00F47FEF">
        <w:rPr>
          <w:sz w:val="28"/>
          <w:szCs w:val="28"/>
        </w:rPr>
        <w:tab/>
      </w:r>
      <w:r w:rsidR="00F47FEF">
        <w:rPr>
          <w:sz w:val="28"/>
          <w:szCs w:val="28"/>
        </w:rPr>
        <w:tab/>
      </w:r>
      <w:r w:rsidR="00F47FEF">
        <w:rPr>
          <w:sz w:val="28"/>
          <w:szCs w:val="28"/>
        </w:rPr>
        <w:tab/>
      </w:r>
      <w:r>
        <w:rPr>
          <w:sz w:val="28"/>
          <w:szCs w:val="28"/>
        </w:rPr>
        <w:t>М.М.Обнизов</w:t>
      </w:r>
    </w:p>
    <w:p w14:paraId="6C8157D9" w14:textId="77777777" w:rsidR="001D0D1D" w:rsidRPr="003B2696" w:rsidRDefault="001D0D1D" w:rsidP="001D0D1D">
      <w:pPr>
        <w:ind w:firstLine="708"/>
        <w:rPr>
          <w:sz w:val="28"/>
          <w:szCs w:val="28"/>
        </w:rPr>
      </w:pPr>
    </w:p>
    <w:p w14:paraId="391410F9" w14:textId="77777777" w:rsidR="001D0D1D" w:rsidRPr="003B2696" w:rsidRDefault="001D0D1D" w:rsidP="001D0D1D">
      <w:pPr>
        <w:rPr>
          <w:sz w:val="28"/>
          <w:szCs w:val="28"/>
        </w:rPr>
      </w:pPr>
    </w:p>
    <w:p w14:paraId="51DC0516" w14:textId="77777777" w:rsidR="0035450F" w:rsidRDefault="0035450F" w:rsidP="0035450F">
      <w:pPr>
        <w:tabs>
          <w:tab w:val="left" w:pos="7655"/>
          <w:tab w:val="left" w:pos="8455"/>
        </w:tabs>
        <w:suppressAutoHyphens/>
        <w:rPr>
          <w:sz w:val="18"/>
          <w:szCs w:val="18"/>
          <w:lang w:eastAsia="zh-CN"/>
        </w:rPr>
      </w:pPr>
    </w:p>
    <w:p w14:paraId="00BBF4AA" w14:textId="77777777" w:rsidR="0035450F" w:rsidRDefault="0035450F" w:rsidP="0035450F">
      <w:pPr>
        <w:tabs>
          <w:tab w:val="left" w:pos="7655"/>
          <w:tab w:val="left" w:pos="8455"/>
        </w:tabs>
        <w:suppressAutoHyphens/>
        <w:rPr>
          <w:sz w:val="18"/>
          <w:szCs w:val="18"/>
          <w:lang w:eastAsia="zh-CN"/>
        </w:rPr>
      </w:pPr>
    </w:p>
    <w:p w14:paraId="45A5BECD" w14:textId="77777777" w:rsidR="0035450F" w:rsidRDefault="0035450F" w:rsidP="0035450F">
      <w:pPr>
        <w:tabs>
          <w:tab w:val="left" w:pos="7655"/>
          <w:tab w:val="left" w:pos="8455"/>
        </w:tabs>
        <w:suppressAutoHyphens/>
        <w:rPr>
          <w:sz w:val="18"/>
          <w:szCs w:val="18"/>
          <w:lang w:eastAsia="zh-CN"/>
        </w:rPr>
      </w:pPr>
    </w:p>
    <w:p w14:paraId="58B7EC1B" w14:textId="77777777" w:rsidR="00415DA6" w:rsidRPr="000A0D1A" w:rsidRDefault="00415DA6" w:rsidP="00F47FEF">
      <w:pPr>
        <w:suppressAutoHyphens/>
        <w:autoSpaceDE w:val="0"/>
        <w:ind w:left="4253"/>
        <w:jc w:val="right"/>
        <w:rPr>
          <w:sz w:val="28"/>
          <w:szCs w:val="24"/>
          <w:lang w:eastAsia="ar-SA"/>
        </w:rPr>
      </w:pPr>
      <w:r w:rsidRPr="000A0D1A">
        <w:rPr>
          <w:sz w:val="28"/>
          <w:szCs w:val="24"/>
          <w:lang w:eastAsia="ar-SA"/>
        </w:rPr>
        <w:t>Приложение</w:t>
      </w:r>
    </w:p>
    <w:p w14:paraId="22E9B030" w14:textId="77777777" w:rsidR="00415DA6" w:rsidRPr="000A0D1A" w:rsidRDefault="00415DA6" w:rsidP="00F47FEF">
      <w:pPr>
        <w:suppressAutoHyphens/>
        <w:autoSpaceDE w:val="0"/>
        <w:ind w:left="4253"/>
        <w:jc w:val="right"/>
        <w:rPr>
          <w:sz w:val="28"/>
          <w:szCs w:val="28"/>
          <w:lang w:eastAsia="ar-SA"/>
        </w:rPr>
      </w:pPr>
      <w:r w:rsidRPr="000A0D1A">
        <w:rPr>
          <w:sz w:val="28"/>
          <w:szCs w:val="24"/>
          <w:lang w:eastAsia="ar-SA"/>
        </w:rPr>
        <w:t>к постановлению Администрации</w:t>
      </w:r>
    </w:p>
    <w:p w14:paraId="7A18D5E2" w14:textId="77777777" w:rsidR="00415DA6" w:rsidRPr="000A0D1A" w:rsidRDefault="00A678ED" w:rsidP="00F47FEF">
      <w:pPr>
        <w:suppressAutoHyphens/>
        <w:autoSpaceDE w:val="0"/>
        <w:ind w:left="4253"/>
        <w:jc w:val="right"/>
        <w:rPr>
          <w:sz w:val="28"/>
          <w:szCs w:val="24"/>
          <w:lang w:eastAsia="ar-SA"/>
        </w:rPr>
      </w:pPr>
      <w:r>
        <w:rPr>
          <w:sz w:val="28"/>
          <w:szCs w:val="28"/>
          <w:lang w:eastAsia="ar-SA"/>
        </w:rPr>
        <w:t>Боковского</w:t>
      </w:r>
      <w:r w:rsidR="00415DA6" w:rsidRPr="000A0D1A">
        <w:rPr>
          <w:sz w:val="28"/>
          <w:szCs w:val="28"/>
          <w:lang w:eastAsia="ar-SA"/>
        </w:rPr>
        <w:t xml:space="preserve"> сельского поселения</w:t>
      </w:r>
    </w:p>
    <w:p w14:paraId="25D24500" w14:textId="2AF14104" w:rsidR="00F30842" w:rsidRDefault="007A6FDA" w:rsidP="00F47FEF">
      <w:pPr>
        <w:ind w:left="4253"/>
        <w:jc w:val="right"/>
        <w:rPr>
          <w:b/>
          <w:sz w:val="28"/>
          <w:szCs w:val="28"/>
        </w:rPr>
      </w:pPr>
      <w:r>
        <w:rPr>
          <w:sz w:val="28"/>
          <w:szCs w:val="24"/>
          <w:lang w:eastAsia="ar-SA"/>
        </w:rPr>
        <w:t>от</w:t>
      </w:r>
      <w:r w:rsidR="00F47FEF">
        <w:rPr>
          <w:sz w:val="28"/>
          <w:szCs w:val="24"/>
          <w:lang w:eastAsia="ar-SA"/>
        </w:rPr>
        <w:t xml:space="preserve"> </w:t>
      </w:r>
      <w:r w:rsidR="00D56713">
        <w:rPr>
          <w:sz w:val="28"/>
          <w:szCs w:val="24"/>
          <w:lang w:eastAsia="ar-SA"/>
        </w:rPr>
        <w:t>10.04.2025 г.</w:t>
      </w:r>
      <w:r w:rsidR="00415DA6" w:rsidRPr="000A0D1A">
        <w:rPr>
          <w:sz w:val="28"/>
          <w:szCs w:val="24"/>
          <w:lang w:eastAsia="ar-SA"/>
        </w:rPr>
        <w:t xml:space="preserve">№ </w:t>
      </w:r>
      <w:r w:rsidR="00D56713">
        <w:rPr>
          <w:sz w:val="28"/>
          <w:szCs w:val="24"/>
          <w:lang w:eastAsia="ar-SA"/>
        </w:rPr>
        <w:t>64</w:t>
      </w:r>
    </w:p>
    <w:p w14:paraId="0EADDB42" w14:textId="77777777" w:rsidR="00415DA6" w:rsidRDefault="00415DA6" w:rsidP="00F47FEF">
      <w:pPr>
        <w:ind w:left="5245"/>
        <w:jc w:val="right"/>
        <w:rPr>
          <w:b/>
          <w:sz w:val="28"/>
          <w:szCs w:val="28"/>
        </w:rPr>
      </w:pPr>
    </w:p>
    <w:p w14:paraId="3EC126A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 xml:space="preserve">Отчет </w:t>
      </w:r>
    </w:p>
    <w:p w14:paraId="12F5A16D" w14:textId="77777777" w:rsidR="0010263F" w:rsidRDefault="0010263F" w:rsidP="0010263F">
      <w:pPr>
        <w:widowControl w:val="0"/>
        <w:shd w:val="clear" w:color="auto" w:fill="FFFFFF"/>
        <w:autoSpaceDE w:val="0"/>
        <w:autoSpaceDN w:val="0"/>
        <w:adjustRightInd w:val="0"/>
        <w:jc w:val="center"/>
        <w:rPr>
          <w:sz w:val="28"/>
          <w:szCs w:val="28"/>
        </w:rPr>
      </w:pPr>
      <w:r>
        <w:rPr>
          <w:sz w:val="28"/>
          <w:szCs w:val="28"/>
        </w:rPr>
        <w:t>о реализации муниципальной программы</w:t>
      </w:r>
    </w:p>
    <w:p w14:paraId="743E9F9F" w14:textId="5B2F1A56" w:rsidR="0010263F" w:rsidRPr="000B16D5" w:rsidRDefault="00A678ED" w:rsidP="000B16D5">
      <w:pPr>
        <w:adjustRightInd w:val="0"/>
        <w:jc w:val="center"/>
        <w:rPr>
          <w:rFonts w:eastAsia="Calibri"/>
          <w:kern w:val="2"/>
          <w:sz w:val="28"/>
          <w:szCs w:val="28"/>
          <w:lang w:eastAsia="en-US"/>
        </w:rPr>
      </w:pPr>
      <w:r>
        <w:rPr>
          <w:sz w:val="28"/>
          <w:szCs w:val="28"/>
        </w:rPr>
        <w:t>Боковского</w:t>
      </w:r>
      <w:r w:rsidR="0010263F">
        <w:rPr>
          <w:sz w:val="28"/>
          <w:szCs w:val="28"/>
        </w:rPr>
        <w:t xml:space="preserve"> сельского поселения </w:t>
      </w:r>
      <w:r w:rsidR="000B16D5" w:rsidRPr="00CF4694">
        <w:rPr>
          <w:rFonts w:eastAsia="Calibri"/>
          <w:kern w:val="2"/>
          <w:sz w:val="28"/>
          <w:szCs w:val="28"/>
          <w:lang w:eastAsia="en-US"/>
        </w:rPr>
        <w:t>«</w:t>
      </w:r>
      <w:r w:rsidR="00114C68" w:rsidRPr="00114C68">
        <w:rPr>
          <w:sz w:val="28"/>
          <w:szCs w:val="28"/>
        </w:rPr>
        <w:t>Формирование современной городской среды на территории Боковского сельского поселения Боковского района Ростовской области</w:t>
      </w:r>
      <w:r w:rsidR="000B16D5" w:rsidRPr="00CF4694">
        <w:rPr>
          <w:rFonts w:eastAsia="Calibri"/>
          <w:kern w:val="2"/>
          <w:sz w:val="28"/>
          <w:szCs w:val="28"/>
          <w:lang w:eastAsia="en-US"/>
        </w:rPr>
        <w:t>»</w:t>
      </w:r>
      <w:r w:rsidR="000B16D5">
        <w:rPr>
          <w:rFonts w:eastAsia="Calibri"/>
          <w:kern w:val="2"/>
          <w:sz w:val="28"/>
          <w:szCs w:val="28"/>
          <w:lang w:eastAsia="en-US"/>
        </w:rPr>
        <w:t xml:space="preserve"> </w:t>
      </w:r>
      <w:r w:rsidR="007A6FDA">
        <w:rPr>
          <w:sz w:val="28"/>
          <w:szCs w:val="28"/>
        </w:rPr>
        <w:t xml:space="preserve">за </w:t>
      </w:r>
      <w:r w:rsidR="00E828A9">
        <w:rPr>
          <w:sz w:val="28"/>
          <w:szCs w:val="28"/>
        </w:rPr>
        <w:t>202</w:t>
      </w:r>
      <w:r w:rsidR="007211C3">
        <w:rPr>
          <w:sz w:val="28"/>
          <w:szCs w:val="28"/>
        </w:rPr>
        <w:t>4</w:t>
      </w:r>
      <w:r w:rsidR="0010263F">
        <w:rPr>
          <w:sz w:val="28"/>
          <w:szCs w:val="28"/>
        </w:rPr>
        <w:t xml:space="preserve"> год</w:t>
      </w:r>
    </w:p>
    <w:p w14:paraId="217E8C7A" w14:textId="77777777" w:rsidR="0010263F" w:rsidRPr="0016754C" w:rsidRDefault="0010263F" w:rsidP="0010263F">
      <w:pPr>
        <w:widowControl w:val="0"/>
        <w:shd w:val="clear" w:color="auto" w:fill="FFFFFF"/>
        <w:autoSpaceDE w:val="0"/>
        <w:autoSpaceDN w:val="0"/>
        <w:adjustRightInd w:val="0"/>
        <w:ind w:left="3545" w:firstLine="709"/>
      </w:pPr>
      <w:r>
        <w:tab/>
      </w:r>
      <w:r>
        <w:tab/>
      </w:r>
      <w:r>
        <w:tab/>
      </w:r>
    </w:p>
    <w:p w14:paraId="3E7766FC" w14:textId="0C232D98" w:rsidR="0010263F" w:rsidRDefault="0010263F" w:rsidP="0010263F">
      <w:pPr>
        <w:widowControl w:val="0"/>
        <w:shd w:val="clear" w:color="auto" w:fill="FFFFFF"/>
        <w:autoSpaceDE w:val="0"/>
        <w:autoSpaceDN w:val="0"/>
        <w:adjustRightInd w:val="0"/>
        <w:jc w:val="center"/>
        <w:rPr>
          <w:sz w:val="28"/>
          <w:szCs w:val="28"/>
        </w:rPr>
      </w:pPr>
      <w:r>
        <w:rPr>
          <w:sz w:val="28"/>
          <w:szCs w:val="28"/>
        </w:rPr>
        <w:t>Раздел 1. Конкретные</w:t>
      </w:r>
      <w:r w:rsidR="007A6FDA">
        <w:rPr>
          <w:sz w:val="28"/>
          <w:szCs w:val="28"/>
        </w:rPr>
        <w:t xml:space="preserve"> результаты, достигнутые за </w:t>
      </w:r>
      <w:r w:rsidR="00E828A9">
        <w:rPr>
          <w:sz w:val="28"/>
          <w:szCs w:val="28"/>
        </w:rPr>
        <w:t>202</w:t>
      </w:r>
      <w:r w:rsidR="007211C3">
        <w:rPr>
          <w:sz w:val="28"/>
          <w:szCs w:val="28"/>
        </w:rPr>
        <w:t>4</w:t>
      </w:r>
      <w:r>
        <w:rPr>
          <w:sz w:val="28"/>
          <w:szCs w:val="28"/>
        </w:rPr>
        <w:t xml:space="preserve"> год</w:t>
      </w:r>
    </w:p>
    <w:p w14:paraId="4D2177E5" w14:textId="77777777" w:rsidR="00A92B41" w:rsidRPr="009B1041" w:rsidRDefault="00A92B41" w:rsidP="00A678ED">
      <w:pPr>
        <w:adjustRightInd w:val="0"/>
        <w:ind w:firstLine="567"/>
        <w:jc w:val="both"/>
        <w:rPr>
          <w:rFonts w:eastAsia="Calibri"/>
          <w:kern w:val="2"/>
          <w:sz w:val="28"/>
          <w:szCs w:val="28"/>
          <w:lang w:eastAsia="en-US"/>
        </w:rPr>
      </w:pPr>
      <w:r w:rsidRPr="00344138">
        <w:rPr>
          <w:sz w:val="28"/>
          <w:szCs w:val="28"/>
        </w:rPr>
        <w:t xml:space="preserve">В целях создания условий для реализации муниципальной программы </w:t>
      </w:r>
      <w:r w:rsidR="00A678ED">
        <w:rPr>
          <w:sz w:val="28"/>
          <w:szCs w:val="28"/>
        </w:rPr>
        <w:t>Боковского</w:t>
      </w:r>
      <w:r>
        <w:rPr>
          <w:sz w:val="28"/>
          <w:szCs w:val="28"/>
        </w:rPr>
        <w:t xml:space="preserve"> сельского поселения</w:t>
      </w:r>
      <w:r w:rsidRPr="00344138">
        <w:rPr>
          <w:sz w:val="28"/>
          <w:szCs w:val="28"/>
        </w:rPr>
        <w:t xml:space="preserve"> </w:t>
      </w:r>
      <w:r w:rsidR="00F94333" w:rsidRPr="002D42D4">
        <w:rPr>
          <w:sz w:val="28"/>
          <w:szCs w:val="28"/>
        </w:rPr>
        <w:t>«</w:t>
      </w:r>
      <w:r w:rsidR="00114C68" w:rsidRPr="00114C68">
        <w:rPr>
          <w:sz w:val="28"/>
          <w:szCs w:val="28"/>
        </w:rPr>
        <w:t>Формирование современной городской среды на территории Боковского сельского поселения Боковского района Ростовской области</w:t>
      </w:r>
      <w:r w:rsidR="00F94333" w:rsidRPr="002D42D4">
        <w:rPr>
          <w:sz w:val="28"/>
          <w:szCs w:val="28"/>
        </w:rPr>
        <w:t xml:space="preserve">» </w:t>
      </w:r>
      <w:r w:rsidRPr="00344138">
        <w:rPr>
          <w:sz w:val="28"/>
          <w:szCs w:val="28"/>
        </w:rPr>
        <w:t xml:space="preserve">(далее – муниципальная программа), утвержденной постановлением Администрации </w:t>
      </w:r>
      <w:r w:rsidR="00A678ED">
        <w:rPr>
          <w:sz w:val="28"/>
          <w:szCs w:val="28"/>
        </w:rPr>
        <w:t>Боковского</w:t>
      </w:r>
      <w:r>
        <w:rPr>
          <w:sz w:val="28"/>
          <w:szCs w:val="28"/>
        </w:rPr>
        <w:t xml:space="preserve"> сельского поселения</w:t>
      </w:r>
      <w:r w:rsidRPr="00344138">
        <w:rPr>
          <w:sz w:val="28"/>
          <w:szCs w:val="28"/>
        </w:rPr>
        <w:t xml:space="preserve"> от </w:t>
      </w:r>
      <w:r w:rsidR="00A678ED">
        <w:rPr>
          <w:sz w:val="28"/>
          <w:szCs w:val="28"/>
        </w:rPr>
        <w:t>2</w:t>
      </w:r>
      <w:r w:rsidR="0082249A">
        <w:rPr>
          <w:sz w:val="28"/>
          <w:szCs w:val="28"/>
        </w:rPr>
        <w:t>1</w:t>
      </w:r>
      <w:r>
        <w:rPr>
          <w:sz w:val="28"/>
          <w:szCs w:val="28"/>
        </w:rPr>
        <w:t>.</w:t>
      </w:r>
      <w:r w:rsidR="0082249A">
        <w:rPr>
          <w:sz w:val="28"/>
          <w:szCs w:val="28"/>
        </w:rPr>
        <w:t>03</w:t>
      </w:r>
      <w:r>
        <w:rPr>
          <w:sz w:val="28"/>
          <w:szCs w:val="28"/>
        </w:rPr>
        <w:t xml:space="preserve">.2018 </w:t>
      </w:r>
      <w:r w:rsidRPr="00344138">
        <w:rPr>
          <w:sz w:val="28"/>
          <w:szCs w:val="28"/>
        </w:rPr>
        <w:t xml:space="preserve">№ </w:t>
      </w:r>
      <w:r w:rsidR="0082249A">
        <w:rPr>
          <w:sz w:val="28"/>
          <w:szCs w:val="28"/>
        </w:rPr>
        <w:t>96</w:t>
      </w:r>
      <w:r w:rsidRPr="00344138">
        <w:rPr>
          <w:sz w:val="28"/>
          <w:szCs w:val="28"/>
        </w:rPr>
        <w:t xml:space="preserve">, </w:t>
      </w:r>
      <w:r>
        <w:rPr>
          <w:sz w:val="28"/>
          <w:szCs w:val="28"/>
        </w:rPr>
        <w:t xml:space="preserve">Администрацией </w:t>
      </w:r>
      <w:r w:rsidR="00A678ED">
        <w:rPr>
          <w:sz w:val="28"/>
          <w:szCs w:val="28"/>
        </w:rPr>
        <w:t>Боковского</w:t>
      </w:r>
      <w:r>
        <w:rPr>
          <w:sz w:val="28"/>
          <w:szCs w:val="28"/>
        </w:rPr>
        <w:t xml:space="preserve"> сельского поселения</w:t>
      </w:r>
      <w:r w:rsidRPr="00344138">
        <w:rPr>
          <w:sz w:val="28"/>
          <w:szCs w:val="28"/>
        </w:rPr>
        <w:t xml:space="preserve"> реализован комплекс мероприятий</w:t>
      </w:r>
      <w:r>
        <w:rPr>
          <w:sz w:val="28"/>
          <w:szCs w:val="28"/>
        </w:rPr>
        <w:t>:</w:t>
      </w:r>
    </w:p>
    <w:p w14:paraId="18015C25" w14:textId="77777777" w:rsidR="0082249A" w:rsidRDefault="00F94333" w:rsidP="0082249A">
      <w:pPr>
        <w:pStyle w:val="2b"/>
        <w:shd w:val="clear" w:color="auto" w:fill="auto"/>
        <w:spacing w:before="0" w:after="0"/>
        <w:ind w:right="-31" w:firstLine="840"/>
        <w:jc w:val="both"/>
        <w:rPr>
          <w:color w:val="auto"/>
          <w:sz w:val="28"/>
          <w:szCs w:val="28"/>
        </w:rPr>
      </w:pPr>
      <w:r>
        <w:rPr>
          <w:sz w:val="28"/>
          <w:szCs w:val="28"/>
        </w:rPr>
        <w:t>-</w:t>
      </w:r>
      <w:r w:rsidR="0082249A" w:rsidRPr="0082249A">
        <w:rPr>
          <w:sz w:val="28"/>
          <w:szCs w:val="28"/>
        </w:rPr>
        <w:t xml:space="preserve"> </w:t>
      </w:r>
      <w:r w:rsidR="00970846" w:rsidRPr="00392909">
        <w:rPr>
          <w:color w:val="auto"/>
          <w:sz w:val="28"/>
          <w:szCs w:val="28"/>
        </w:rPr>
        <w:t>Благоустройство общественных территорий Боковского сельского поселения</w:t>
      </w:r>
      <w:r w:rsidR="00970846" w:rsidRPr="008F776A">
        <w:rPr>
          <w:color w:val="auto"/>
          <w:sz w:val="28"/>
          <w:szCs w:val="28"/>
        </w:rPr>
        <w:t xml:space="preserve"> (площадей, набережных, улиц, пешеходных зон, скверов, парков, иных территорий</w:t>
      </w:r>
      <w:r w:rsidR="00970846">
        <w:rPr>
          <w:color w:val="auto"/>
          <w:sz w:val="28"/>
          <w:szCs w:val="28"/>
        </w:rPr>
        <w:t xml:space="preserve"> </w:t>
      </w:r>
      <w:r w:rsidR="00970846">
        <w:rPr>
          <w:sz w:val="28"/>
          <w:szCs w:val="28"/>
        </w:rPr>
        <w:t>включает</w:t>
      </w:r>
      <w:r w:rsidR="00970846" w:rsidRPr="00AD47D0">
        <w:rPr>
          <w:sz w:val="28"/>
          <w:szCs w:val="28"/>
        </w:rPr>
        <w:t xml:space="preserve"> работы по проектированию </w:t>
      </w:r>
      <w:r w:rsidR="00970846">
        <w:rPr>
          <w:sz w:val="28"/>
          <w:szCs w:val="28"/>
        </w:rPr>
        <w:t xml:space="preserve">(разработке дизайн-проекта) и </w:t>
      </w:r>
      <w:r w:rsidR="00970846" w:rsidRPr="00AD47D0">
        <w:rPr>
          <w:sz w:val="28"/>
          <w:szCs w:val="28"/>
        </w:rPr>
        <w:t>проведение работ по строительному контролю</w:t>
      </w:r>
      <w:r w:rsidR="0082249A" w:rsidRPr="00392909">
        <w:rPr>
          <w:color w:val="auto"/>
          <w:sz w:val="28"/>
          <w:szCs w:val="28"/>
        </w:rPr>
        <w:t>.</w:t>
      </w:r>
    </w:p>
    <w:p w14:paraId="0738A3A7" w14:textId="77777777" w:rsidR="001617F8" w:rsidRPr="001617F8" w:rsidRDefault="001617F8" w:rsidP="001E2DAD">
      <w:pPr>
        <w:ind w:firstLine="567"/>
        <w:jc w:val="both"/>
        <w:rPr>
          <w:sz w:val="28"/>
          <w:szCs w:val="28"/>
        </w:rPr>
      </w:pPr>
    </w:p>
    <w:p w14:paraId="22EAF797" w14:textId="77777777" w:rsidR="00A92B41" w:rsidRPr="00123B35" w:rsidRDefault="00A92B41" w:rsidP="00A92B41">
      <w:pPr>
        <w:jc w:val="center"/>
        <w:rPr>
          <w:sz w:val="28"/>
          <w:szCs w:val="28"/>
        </w:rPr>
      </w:pPr>
      <w:r>
        <w:rPr>
          <w:sz w:val="28"/>
          <w:szCs w:val="28"/>
        </w:rPr>
        <w:t xml:space="preserve">2. </w:t>
      </w:r>
      <w:r w:rsidRPr="00123B35">
        <w:rPr>
          <w:sz w:val="28"/>
          <w:szCs w:val="28"/>
        </w:rPr>
        <w:t xml:space="preserve">Результаты реализации основных мероприятий, а также сведения </w:t>
      </w:r>
    </w:p>
    <w:p w14:paraId="2B291EFE" w14:textId="77777777" w:rsidR="00A92B41" w:rsidRDefault="00A92B41" w:rsidP="00A92B41">
      <w:pPr>
        <w:pStyle w:val="afff"/>
        <w:ind w:left="0" w:firstLine="720"/>
        <w:jc w:val="center"/>
        <w:rPr>
          <w:sz w:val="28"/>
          <w:szCs w:val="28"/>
        </w:rPr>
      </w:pPr>
      <w:r w:rsidRPr="00123B35">
        <w:rPr>
          <w:sz w:val="28"/>
          <w:szCs w:val="28"/>
        </w:rPr>
        <w:t>о достижении контрольных событий муниципальной программы</w:t>
      </w:r>
    </w:p>
    <w:p w14:paraId="2A4ACAC3" w14:textId="4ECD1C06" w:rsidR="0077492E" w:rsidRDefault="007A6FDA" w:rsidP="00F47FEF">
      <w:pPr>
        <w:widowControl w:val="0"/>
        <w:shd w:val="clear" w:color="auto" w:fill="FFFFFF"/>
        <w:autoSpaceDE w:val="0"/>
        <w:autoSpaceDN w:val="0"/>
        <w:adjustRightInd w:val="0"/>
        <w:ind w:firstLine="709"/>
        <w:jc w:val="both"/>
        <w:rPr>
          <w:sz w:val="28"/>
          <w:szCs w:val="28"/>
        </w:rPr>
      </w:pPr>
      <w:r>
        <w:rPr>
          <w:sz w:val="28"/>
          <w:szCs w:val="28"/>
        </w:rPr>
        <w:t xml:space="preserve">Достижению результатов в </w:t>
      </w:r>
      <w:r w:rsidR="00E828A9">
        <w:rPr>
          <w:sz w:val="28"/>
          <w:szCs w:val="28"/>
        </w:rPr>
        <w:t>202</w:t>
      </w:r>
      <w:r w:rsidR="007211C3">
        <w:rPr>
          <w:sz w:val="28"/>
          <w:szCs w:val="28"/>
        </w:rPr>
        <w:t>4</w:t>
      </w:r>
      <w:r w:rsidR="0077492E">
        <w:rPr>
          <w:sz w:val="28"/>
          <w:szCs w:val="28"/>
        </w:rPr>
        <w:t xml:space="preserve"> году способствовала реализация</w:t>
      </w:r>
    </w:p>
    <w:p w14:paraId="12516AA4" w14:textId="77777777" w:rsidR="0077492E" w:rsidRDefault="00970846" w:rsidP="0077492E">
      <w:pPr>
        <w:widowControl w:val="0"/>
        <w:shd w:val="clear" w:color="auto" w:fill="FFFFFF"/>
        <w:autoSpaceDE w:val="0"/>
        <w:autoSpaceDN w:val="0"/>
        <w:adjustRightInd w:val="0"/>
        <w:jc w:val="both"/>
        <w:rPr>
          <w:sz w:val="28"/>
          <w:szCs w:val="28"/>
        </w:rPr>
      </w:pPr>
      <w:r>
        <w:rPr>
          <w:sz w:val="28"/>
          <w:szCs w:val="28"/>
        </w:rPr>
        <w:t>О</w:t>
      </w:r>
      <w:r w:rsidR="001E2DAD">
        <w:rPr>
          <w:sz w:val="28"/>
          <w:szCs w:val="28"/>
        </w:rPr>
        <w:t>тветственным</w:t>
      </w:r>
      <w:r>
        <w:rPr>
          <w:sz w:val="28"/>
          <w:szCs w:val="28"/>
        </w:rPr>
        <w:t xml:space="preserve"> </w:t>
      </w:r>
      <w:r w:rsidR="001E2DAD">
        <w:rPr>
          <w:sz w:val="28"/>
          <w:szCs w:val="28"/>
        </w:rPr>
        <w:t xml:space="preserve">исполнителем </w:t>
      </w:r>
      <w:r w:rsidR="0077492E">
        <w:rPr>
          <w:sz w:val="28"/>
          <w:szCs w:val="28"/>
        </w:rPr>
        <w:t>и участниками муниципальной программы основных м</w:t>
      </w:r>
      <w:r w:rsidR="001E2DAD">
        <w:rPr>
          <w:sz w:val="28"/>
          <w:szCs w:val="28"/>
        </w:rPr>
        <w:t>ероприятий</w:t>
      </w:r>
      <w:r w:rsidR="0077492E">
        <w:rPr>
          <w:sz w:val="28"/>
          <w:szCs w:val="28"/>
        </w:rPr>
        <w:t>.</w:t>
      </w:r>
    </w:p>
    <w:p w14:paraId="5874DA36" w14:textId="77777777" w:rsidR="00970846" w:rsidRPr="00200D88" w:rsidRDefault="001E2DAD" w:rsidP="00970846">
      <w:pPr>
        <w:autoSpaceDE w:val="0"/>
        <w:autoSpaceDN w:val="0"/>
        <w:adjustRightInd w:val="0"/>
        <w:ind w:firstLine="709"/>
        <w:jc w:val="both"/>
        <w:rPr>
          <w:kern w:val="2"/>
          <w:sz w:val="28"/>
          <w:szCs w:val="28"/>
        </w:rPr>
      </w:pPr>
      <w:r>
        <w:rPr>
          <w:sz w:val="28"/>
          <w:szCs w:val="28"/>
        </w:rPr>
        <w:t xml:space="preserve"> </w:t>
      </w:r>
      <w:r w:rsidR="00970846">
        <w:rPr>
          <w:sz w:val="28"/>
          <w:szCs w:val="28"/>
        </w:rPr>
        <w:t>В рамках п</w:t>
      </w:r>
      <w:r w:rsidR="00970846" w:rsidRPr="00A5574D">
        <w:rPr>
          <w:sz w:val="28"/>
          <w:szCs w:val="28"/>
        </w:rPr>
        <w:t>одпрограмм</w:t>
      </w:r>
      <w:r w:rsidR="00346F34">
        <w:rPr>
          <w:sz w:val="28"/>
          <w:szCs w:val="28"/>
        </w:rPr>
        <w:t>ы 1</w:t>
      </w:r>
      <w:r w:rsidR="00970846">
        <w:rPr>
          <w:sz w:val="28"/>
          <w:szCs w:val="28"/>
        </w:rPr>
        <w:t xml:space="preserve"> </w:t>
      </w:r>
      <w:r w:rsidR="00970846" w:rsidRPr="0095791A">
        <w:rPr>
          <w:kern w:val="2"/>
          <w:sz w:val="28"/>
          <w:szCs w:val="28"/>
        </w:rPr>
        <w:t>«</w:t>
      </w:r>
      <w:r w:rsidR="00970846" w:rsidRPr="00392909">
        <w:rPr>
          <w:sz w:val="28"/>
          <w:szCs w:val="28"/>
        </w:rPr>
        <w:t>Благоустройство общественных территорий Боковского сельского поселения (площадей, набережных, улиц, пешеходных зон, скверов, парков, иных территорий)</w:t>
      </w:r>
      <w:r w:rsidR="00970846" w:rsidRPr="0095791A">
        <w:rPr>
          <w:kern w:val="2"/>
          <w:sz w:val="28"/>
          <w:szCs w:val="28"/>
        </w:rPr>
        <w:t>»</w:t>
      </w:r>
      <w:r w:rsidR="00970846">
        <w:rPr>
          <w:rFonts w:eastAsia="Calibri"/>
          <w:kern w:val="2"/>
          <w:sz w:val="28"/>
          <w:szCs w:val="28"/>
          <w:lang w:eastAsia="en-US"/>
        </w:rPr>
        <w:t xml:space="preserve"> </w:t>
      </w:r>
      <w:r w:rsidR="00970846">
        <w:rPr>
          <w:sz w:val="28"/>
          <w:szCs w:val="28"/>
        </w:rPr>
        <w:t xml:space="preserve">предусмотрена реализация </w:t>
      </w:r>
      <w:r w:rsidR="007A6FDA">
        <w:rPr>
          <w:sz w:val="28"/>
          <w:szCs w:val="28"/>
        </w:rPr>
        <w:t>4</w:t>
      </w:r>
      <w:r w:rsidR="00970846">
        <w:rPr>
          <w:sz w:val="28"/>
          <w:szCs w:val="28"/>
        </w:rPr>
        <w:t xml:space="preserve"> основн</w:t>
      </w:r>
      <w:r w:rsidR="00CA093B">
        <w:rPr>
          <w:sz w:val="28"/>
          <w:szCs w:val="28"/>
        </w:rPr>
        <w:t>ых</w:t>
      </w:r>
      <w:r w:rsidR="00970846">
        <w:rPr>
          <w:sz w:val="28"/>
          <w:szCs w:val="28"/>
        </w:rPr>
        <w:t xml:space="preserve"> мероприяти</w:t>
      </w:r>
      <w:r w:rsidR="00CA093B">
        <w:rPr>
          <w:sz w:val="28"/>
          <w:szCs w:val="28"/>
        </w:rPr>
        <w:t>й</w:t>
      </w:r>
      <w:r w:rsidR="00970846">
        <w:rPr>
          <w:sz w:val="28"/>
          <w:szCs w:val="28"/>
        </w:rPr>
        <w:t>.</w:t>
      </w:r>
    </w:p>
    <w:p w14:paraId="15E43225" w14:textId="77777777" w:rsidR="00241213" w:rsidRDefault="007A6FDA" w:rsidP="00346F34">
      <w:pPr>
        <w:adjustRightInd w:val="0"/>
        <w:jc w:val="both"/>
        <w:rPr>
          <w:sz w:val="28"/>
          <w:szCs w:val="28"/>
        </w:rPr>
      </w:pPr>
      <w:r>
        <w:rPr>
          <w:sz w:val="28"/>
          <w:szCs w:val="28"/>
        </w:rPr>
        <w:tab/>
        <w:t xml:space="preserve">Основное мероприятие 1.1 </w:t>
      </w:r>
      <w:r w:rsidR="00E828A9">
        <w:rPr>
          <w:sz w:val="28"/>
          <w:szCs w:val="28"/>
        </w:rPr>
        <w:t>Расходы на поддержку государственных программ:</w:t>
      </w:r>
    </w:p>
    <w:p w14:paraId="6E6477D3" w14:textId="77777777" w:rsidR="007A6FDA" w:rsidRDefault="007A6FDA" w:rsidP="007A6FDA">
      <w:pPr>
        <w:adjustRightInd w:val="0"/>
        <w:ind w:firstLine="709"/>
        <w:jc w:val="both"/>
        <w:rPr>
          <w:sz w:val="28"/>
          <w:szCs w:val="28"/>
        </w:rPr>
      </w:pPr>
      <w:r w:rsidRPr="00693C6A">
        <w:rPr>
          <w:sz w:val="28"/>
          <w:szCs w:val="28"/>
        </w:rPr>
        <w:t>На выполнение данного мероприятия было выделено</w:t>
      </w:r>
      <w:r>
        <w:rPr>
          <w:sz w:val="28"/>
          <w:szCs w:val="28"/>
        </w:rPr>
        <w:t xml:space="preserve"> средств местного бюджета –</w:t>
      </w:r>
      <w:r w:rsidRPr="00693C6A">
        <w:rPr>
          <w:sz w:val="28"/>
          <w:szCs w:val="28"/>
        </w:rPr>
        <w:t xml:space="preserve"> </w:t>
      </w:r>
      <w:r>
        <w:rPr>
          <w:sz w:val="28"/>
          <w:szCs w:val="28"/>
        </w:rPr>
        <w:t>0,0</w:t>
      </w:r>
      <w:r w:rsidRPr="00693C6A">
        <w:rPr>
          <w:sz w:val="28"/>
          <w:szCs w:val="28"/>
        </w:rPr>
        <w:t> тыс. руб</w:t>
      </w:r>
      <w:r>
        <w:rPr>
          <w:sz w:val="28"/>
          <w:szCs w:val="28"/>
        </w:rPr>
        <w:t>лей</w:t>
      </w:r>
      <w:r w:rsidRPr="00693C6A">
        <w:rPr>
          <w:sz w:val="28"/>
          <w:szCs w:val="28"/>
        </w:rPr>
        <w:t xml:space="preserve">, средства </w:t>
      </w:r>
      <w:r>
        <w:rPr>
          <w:sz w:val="28"/>
          <w:szCs w:val="28"/>
        </w:rPr>
        <w:t>местного</w:t>
      </w:r>
      <w:r w:rsidRPr="00693C6A">
        <w:rPr>
          <w:sz w:val="28"/>
          <w:szCs w:val="28"/>
        </w:rPr>
        <w:t xml:space="preserve"> бюджета </w:t>
      </w:r>
      <w:r>
        <w:rPr>
          <w:sz w:val="28"/>
          <w:szCs w:val="28"/>
        </w:rPr>
        <w:t>израсходованы в полном объеме.</w:t>
      </w:r>
    </w:p>
    <w:p w14:paraId="1F55D74F" w14:textId="2BB8FCAD" w:rsidR="00A92B41" w:rsidRDefault="00A92B41" w:rsidP="001E2DAD">
      <w:pPr>
        <w:widowControl w:val="0"/>
        <w:autoSpaceDE w:val="0"/>
        <w:autoSpaceDN w:val="0"/>
        <w:adjustRightInd w:val="0"/>
        <w:ind w:firstLine="709"/>
        <w:jc w:val="both"/>
        <w:rPr>
          <w:sz w:val="28"/>
          <w:szCs w:val="28"/>
        </w:rPr>
      </w:pPr>
      <w:r w:rsidRPr="00965E70">
        <w:rPr>
          <w:sz w:val="28"/>
          <w:szCs w:val="28"/>
        </w:rPr>
        <w:t>Сведения о выполнении основных мероприятий, контрольных событий муници</w:t>
      </w:r>
      <w:r w:rsidR="004F716E">
        <w:rPr>
          <w:sz w:val="28"/>
          <w:szCs w:val="28"/>
        </w:rPr>
        <w:t xml:space="preserve">пальной программы за </w:t>
      </w:r>
      <w:r w:rsidR="00E828A9">
        <w:rPr>
          <w:sz w:val="28"/>
          <w:szCs w:val="28"/>
        </w:rPr>
        <w:t>202</w:t>
      </w:r>
      <w:r w:rsidR="007211C3">
        <w:rPr>
          <w:sz w:val="28"/>
          <w:szCs w:val="28"/>
        </w:rPr>
        <w:t>4</w:t>
      </w:r>
      <w:r>
        <w:rPr>
          <w:sz w:val="28"/>
          <w:szCs w:val="28"/>
        </w:rPr>
        <w:t xml:space="preserve"> год приведены в приложении № 1 к настоящему Отчету.</w:t>
      </w:r>
    </w:p>
    <w:p w14:paraId="3B31BCB4" w14:textId="77777777" w:rsidR="00A92B41" w:rsidRPr="00123B35"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 xml:space="preserve">Раздел 3. Анализ факторов, повлиявших на ход реализации </w:t>
      </w:r>
    </w:p>
    <w:p w14:paraId="7E211868" w14:textId="77777777" w:rsidR="00A92B41" w:rsidRPr="003F7F4F" w:rsidRDefault="00A92B41" w:rsidP="00A92B41">
      <w:pPr>
        <w:autoSpaceDE w:val="0"/>
        <w:autoSpaceDN w:val="0"/>
        <w:adjustRightInd w:val="0"/>
        <w:jc w:val="center"/>
        <w:outlineLvl w:val="0"/>
        <w:rPr>
          <w:rFonts w:eastAsia="Calibri"/>
          <w:sz w:val="28"/>
          <w:szCs w:val="28"/>
          <w:lang w:eastAsia="en-US"/>
        </w:rPr>
      </w:pPr>
      <w:r w:rsidRPr="00123B35">
        <w:rPr>
          <w:rFonts w:eastAsia="Calibri"/>
          <w:sz w:val="28"/>
          <w:szCs w:val="28"/>
          <w:lang w:eastAsia="en-US"/>
        </w:rPr>
        <w:t>муниципальной программы</w:t>
      </w:r>
    </w:p>
    <w:p w14:paraId="12E1FD3A" w14:textId="77D5E0AD" w:rsidR="00A92B41" w:rsidRPr="00C670E8" w:rsidRDefault="00A92B41" w:rsidP="00A92B41">
      <w:pPr>
        <w:autoSpaceDE w:val="0"/>
        <w:autoSpaceDN w:val="0"/>
        <w:adjustRightInd w:val="0"/>
        <w:ind w:firstLine="709"/>
        <w:jc w:val="both"/>
        <w:outlineLvl w:val="0"/>
        <w:rPr>
          <w:rFonts w:eastAsia="Calibri"/>
          <w:color w:val="000000"/>
          <w:sz w:val="28"/>
          <w:szCs w:val="28"/>
        </w:rPr>
      </w:pPr>
      <w:r w:rsidRPr="00C670E8">
        <w:rPr>
          <w:rFonts w:eastAsia="Calibri"/>
          <w:color w:val="000000"/>
          <w:sz w:val="28"/>
          <w:szCs w:val="28"/>
          <w:lang w:eastAsia="en-US"/>
        </w:rPr>
        <w:t>Факто</w:t>
      </w:r>
      <w:r w:rsidR="00D56713">
        <w:rPr>
          <w:rFonts w:eastAsia="Calibri"/>
          <w:color w:val="000000"/>
          <w:sz w:val="28"/>
          <w:szCs w:val="28"/>
          <w:lang w:eastAsia="en-US"/>
        </w:rPr>
        <w:t>р</w:t>
      </w:r>
      <w:r w:rsidRPr="00C670E8">
        <w:rPr>
          <w:rFonts w:eastAsia="Calibri"/>
          <w:color w:val="000000"/>
          <w:sz w:val="28"/>
          <w:szCs w:val="28"/>
          <w:lang w:eastAsia="en-US"/>
        </w:rPr>
        <w:t xml:space="preserve">ы, повлиявшие на ход реализации муниципальной программы не установлены. </w:t>
      </w:r>
    </w:p>
    <w:p w14:paraId="02BC4D2D" w14:textId="77777777" w:rsidR="00A92B41" w:rsidRDefault="00A92B41" w:rsidP="00A92B41">
      <w:pPr>
        <w:ind w:firstLine="709"/>
        <w:jc w:val="both"/>
        <w:rPr>
          <w:rFonts w:eastAsia="Calibri"/>
          <w:sz w:val="28"/>
          <w:szCs w:val="28"/>
        </w:rPr>
      </w:pPr>
    </w:p>
    <w:p w14:paraId="0CE9662E" w14:textId="77777777" w:rsidR="00A92B41" w:rsidRPr="00C81B97" w:rsidRDefault="00A92B41" w:rsidP="00A92B41">
      <w:pPr>
        <w:jc w:val="center"/>
        <w:rPr>
          <w:sz w:val="28"/>
          <w:szCs w:val="28"/>
        </w:rPr>
      </w:pPr>
      <w:r w:rsidRPr="00C81B97">
        <w:rPr>
          <w:rFonts w:eastAsia="Calibri"/>
          <w:sz w:val="28"/>
          <w:szCs w:val="28"/>
          <w:lang w:eastAsia="en-US"/>
        </w:rPr>
        <w:lastRenderedPageBreak/>
        <w:t>Раздел</w:t>
      </w:r>
      <w:r w:rsidRPr="00C81B97">
        <w:rPr>
          <w:sz w:val="28"/>
          <w:szCs w:val="28"/>
        </w:rPr>
        <w:t xml:space="preserve"> 4. Сведения об использования бюджетных ассигнований и внебюджетных средств на реализацию муниципальной программы</w:t>
      </w:r>
    </w:p>
    <w:p w14:paraId="6A56A550" w14:textId="1B7BB122" w:rsidR="00A92B41" w:rsidRPr="00FD023E" w:rsidRDefault="00A92B41" w:rsidP="00A92B41">
      <w:pPr>
        <w:pStyle w:val="ConsPlusCell"/>
        <w:ind w:firstLine="709"/>
        <w:jc w:val="both"/>
        <w:rPr>
          <w:rFonts w:ascii="Times New Roman" w:hAnsi="Times New Roman" w:cs="Times New Roman"/>
          <w:sz w:val="28"/>
          <w:szCs w:val="28"/>
        </w:rPr>
      </w:pPr>
      <w:r w:rsidRPr="00FD023E">
        <w:rPr>
          <w:rFonts w:ascii="Times New Roman" w:hAnsi="Times New Roman" w:cs="Times New Roman"/>
          <w:sz w:val="28"/>
          <w:szCs w:val="28"/>
        </w:rPr>
        <w:t>Объем запланированных расходов на реализаци</w:t>
      </w:r>
      <w:r w:rsidR="00F47FEF" w:rsidRPr="00FD023E">
        <w:rPr>
          <w:rFonts w:ascii="Times New Roman" w:hAnsi="Times New Roman" w:cs="Times New Roman"/>
          <w:sz w:val="28"/>
          <w:szCs w:val="28"/>
        </w:rPr>
        <w:t>ю</w:t>
      </w:r>
      <w:r w:rsidR="004F716E" w:rsidRPr="00FD023E">
        <w:rPr>
          <w:rFonts w:ascii="Times New Roman" w:hAnsi="Times New Roman" w:cs="Times New Roman"/>
          <w:sz w:val="28"/>
          <w:szCs w:val="28"/>
        </w:rPr>
        <w:t xml:space="preserve"> муниципальной программы на </w:t>
      </w:r>
      <w:r w:rsidR="00E828A9" w:rsidRPr="00FD023E">
        <w:rPr>
          <w:rFonts w:ascii="Times New Roman" w:hAnsi="Times New Roman" w:cs="Times New Roman"/>
          <w:sz w:val="28"/>
          <w:szCs w:val="28"/>
        </w:rPr>
        <w:t>202</w:t>
      </w:r>
      <w:r w:rsidR="007211C3" w:rsidRPr="00FD023E">
        <w:rPr>
          <w:rFonts w:ascii="Times New Roman" w:hAnsi="Times New Roman" w:cs="Times New Roman"/>
          <w:sz w:val="28"/>
          <w:szCs w:val="28"/>
        </w:rPr>
        <w:t>4</w:t>
      </w:r>
      <w:r w:rsidRPr="00FD023E">
        <w:rPr>
          <w:rFonts w:ascii="Times New Roman" w:hAnsi="Times New Roman" w:cs="Times New Roman"/>
          <w:sz w:val="28"/>
          <w:szCs w:val="28"/>
        </w:rPr>
        <w:t xml:space="preserve"> год за счет средств бюджета </w:t>
      </w:r>
      <w:r w:rsidR="00DC53B5" w:rsidRPr="00FD023E">
        <w:rPr>
          <w:rFonts w:ascii="Times New Roman" w:hAnsi="Times New Roman"/>
          <w:sz w:val="28"/>
          <w:szCs w:val="28"/>
        </w:rPr>
        <w:t>Боковского</w:t>
      </w:r>
      <w:r w:rsidRPr="00FD023E">
        <w:rPr>
          <w:rFonts w:ascii="Times New Roman" w:hAnsi="Times New Roman"/>
          <w:sz w:val="28"/>
          <w:szCs w:val="28"/>
        </w:rPr>
        <w:t xml:space="preserve"> сельского поселения</w:t>
      </w:r>
      <w:r w:rsidRPr="00FD023E">
        <w:rPr>
          <w:rFonts w:ascii="Times New Roman" w:hAnsi="Times New Roman" w:cs="Times New Roman"/>
          <w:sz w:val="28"/>
          <w:szCs w:val="28"/>
        </w:rPr>
        <w:t xml:space="preserve"> </w:t>
      </w:r>
      <w:r w:rsidR="00DC53B5" w:rsidRPr="00FD023E">
        <w:rPr>
          <w:rFonts w:ascii="Times New Roman" w:hAnsi="Times New Roman" w:cs="Times New Roman"/>
          <w:sz w:val="28"/>
          <w:szCs w:val="28"/>
        </w:rPr>
        <w:t>Боковского</w:t>
      </w:r>
      <w:r w:rsidRPr="00FD023E">
        <w:rPr>
          <w:rFonts w:ascii="Times New Roman" w:hAnsi="Times New Roman" w:cs="Times New Roman"/>
          <w:sz w:val="28"/>
          <w:szCs w:val="28"/>
        </w:rPr>
        <w:t xml:space="preserve"> района составил </w:t>
      </w:r>
      <w:r w:rsidR="00A6107E">
        <w:rPr>
          <w:rFonts w:ascii="Times New Roman" w:hAnsi="Times New Roman" w:cs="Times New Roman"/>
          <w:sz w:val="28"/>
          <w:szCs w:val="28"/>
        </w:rPr>
        <w:t>28318,2</w:t>
      </w:r>
      <w:r w:rsidR="00FD023E" w:rsidRPr="00FD023E">
        <w:rPr>
          <w:rFonts w:ascii="Times New Roman" w:hAnsi="Times New Roman" w:cs="Times New Roman"/>
          <w:sz w:val="28"/>
          <w:szCs w:val="28"/>
        </w:rPr>
        <w:t xml:space="preserve"> </w:t>
      </w:r>
      <w:r w:rsidRPr="00FD023E">
        <w:rPr>
          <w:rFonts w:ascii="Times New Roman" w:hAnsi="Times New Roman" w:cs="Times New Roman"/>
          <w:sz w:val="28"/>
          <w:szCs w:val="28"/>
        </w:rPr>
        <w:t xml:space="preserve">тыс. рублей, в том числе по источникам финансирования: </w:t>
      </w:r>
    </w:p>
    <w:p w14:paraId="1910D996" w14:textId="7268A541" w:rsidR="00A92B41" w:rsidRPr="00A6107E" w:rsidRDefault="00A92B41" w:rsidP="00793B81">
      <w:pPr>
        <w:pStyle w:val="ConsPlusCell"/>
        <w:ind w:firstLine="709"/>
        <w:jc w:val="both"/>
        <w:rPr>
          <w:rFonts w:ascii="Times New Roman" w:hAnsi="Times New Roman" w:cs="Times New Roman"/>
          <w:sz w:val="28"/>
          <w:szCs w:val="28"/>
        </w:rPr>
      </w:pPr>
      <w:r w:rsidRPr="00A6107E">
        <w:rPr>
          <w:rFonts w:ascii="Times New Roman" w:hAnsi="Times New Roman" w:cs="Times New Roman"/>
          <w:sz w:val="28"/>
          <w:szCs w:val="28"/>
        </w:rPr>
        <w:t xml:space="preserve">местный бюджет –  </w:t>
      </w:r>
      <w:bookmarkStart w:id="0" w:name="_Hlk195169110"/>
      <w:r w:rsidR="007114F5">
        <w:rPr>
          <w:rFonts w:ascii="Times New Roman" w:hAnsi="Times New Roman" w:cs="Times New Roman"/>
          <w:sz w:val="28"/>
          <w:szCs w:val="28"/>
        </w:rPr>
        <w:t>579,5</w:t>
      </w:r>
      <w:r w:rsidR="00A6107E" w:rsidRPr="00A6107E">
        <w:rPr>
          <w:rFonts w:ascii="Times New Roman" w:hAnsi="Times New Roman" w:cs="Times New Roman"/>
          <w:sz w:val="28"/>
          <w:szCs w:val="28"/>
        </w:rPr>
        <w:t xml:space="preserve"> </w:t>
      </w:r>
      <w:r w:rsidRPr="00A6107E">
        <w:rPr>
          <w:rFonts w:ascii="Times New Roman" w:hAnsi="Times New Roman" w:cs="Times New Roman"/>
          <w:sz w:val="28"/>
          <w:szCs w:val="28"/>
        </w:rPr>
        <w:t xml:space="preserve">тыс. рублей; </w:t>
      </w:r>
    </w:p>
    <w:p w14:paraId="36781C12" w14:textId="3D484FF1" w:rsidR="00793B81" w:rsidRPr="00A6107E" w:rsidRDefault="00793B81" w:rsidP="00793B81">
      <w:pPr>
        <w:pStyle w:val="ConsPlusCell"/>
        <w:ind w:firstLine="709"/>
        <w:jc w:val="both"/>
        <w:rPr>
          <w:rFonts w:ascii="Times New Roman" w:hAnsi="Times New Roman" w:cs="Times New Roman"/>
          <w:sz w:val="28"/>
          <w:szCs w:val="28"/>
        </w:rPr>
      </w:pPr>
      <w:r w:rsidRPr="00A6107E">
        <w:rPr>
          <w:rFonts w:ascii="Times New Roman" w:hAnsi="Times New Roman" w:cs="Times New Roman"/>
          <w:sz w:val="28"/>
          <w:szCs w:val="28"/>
        </w:rPr>
        <w:t xml:space="preserve">областной бюджет </w:t>
      </w:r>
      <w:r w:rsidR="00DA2271" w:rsidRPr="00A6107E">
        <w:rPr>
          <w:rFonts w:ascii="Times New Roman" w:hAnsi="Times New Roman" w:cs="Times New Roman"/>
          <w:sz w:val="28"/>
          <w:szCs w:val="28"/>
        </w:rPr>
        <w:t xml:space="preserve">– </w:t>
      </w:r>
      <w:r w:rsidR="00A6107E" w:rsidRPr="00A6107E">
        <w:rPr>
          <w:rFonts w:ascii="Times New Roman" w:hAnsi="Times New Roman" w:cs="Times New Roman"/>
          <w:sz w:val="28"/>
          <w:szCs w:val="28"/>
        </w:rPr>
        <w:t>554,8</w:t>
      </w:r>
      <w:r w:rsidRPr="00A6107E">
        <w:rPr>
          <w:rFonts w:ascii="Times New Roman" w:hAnsi="Times New Roman" w:cs="Times New Roman"/>
          <w:sz w:val="28"/>
          <w:szCs w:val="28"/>
        </w:rPr>
        <w:t xml:space="preserve"> тыс.</w:t>
      </w:r>
      <w:r w:rsidR="00DC53B5" w:rsidRPr="00A6107E">
        <w:rPr>
          <w:rFonts w:ascii="Times New Roman" w:hAnsi="Times New Roman" w:cs="Times New Roman"/>
          <w:sz w:val="28"/>
          <w:szCs w:val="28"/>
        </w:rPr>
        <w:t xml:space="preserve"> </w:t>
      </w:r>
      <w:r w:rsidRPr="00A6107E">
        <w:rPr>
          <w:rFonts w:ascii="Times New Roman" w:hAnsi="Times New Roman" w:cs="Times New Roman"/>
          <w:sz w:val="28"/>
          <w:szCs w:val="28"/>
        </w:rPr>
        <w:t>рублей</w:t>
      </w:r>
      <w:r w:rsidR="00DA2271" w:rsidRPr="00A6107E">
        <w:rPr>
          <w:rFonts w:ascii="Times New Roman" w:hAnsi="Times New Roman" w:cs="Times New Roman"/>
          <w:sz w:val="28"/>
          <w:szCs w:val="28"/>
        </w:rPr>
        <w:t>;</w:t>
      </w:r>
    </w:p>
    <w:p w14:paraId="38D9AA71" w14:textId="0B3BC142" w:rsidR="00DA2271" w:rsidRPr="00793B81" w:rsidRDefault="00DA2271" w:rsidP="00793B81">
      <w:pPr>
        <w:pStyle w:val="ConsPlusCell"/>
        <w:ind w:firstLine="709"/>
        <w:jc w:val="both"/>
        <w:rPr>
          <w:rFonts w:ascii="Times New Roman" w:hAnsi="Times New Roman" w:cs="Times New Roman"/>
          <w:sz w:val="28"/>
          <w:szCs w:val="28"/>
        </w:rPr>
      </w:pPr>
      <w:r w:rsidRPr="00A6107E">
        <w:rPr>
          <w:rFonts w:ascii="Times New Roman" w:hAnsi="Times New Roman" w:cs="Times New Roman"/>
          <w:sz w:val="28"/>
          <w:szCs w:val="28"/>
        </w:rPr>
        <w:t xml:space="preserve">федеральный бюджет </w:t>
      </w:r>
      <w:r w:rsidR="00DC53B5" w:rsidRPr="00A6107E">
        <w:rPr>
          <w:rFonts w:ascii="Times New Roman" w:hAnsi="Times New Roman" w:cs="Times New Roman"/>
          <w:sz w:val="28"/>
          <w:szCs w:val="28"/>
        </w:rPr>
        <w:t>–</w:t>
      </w:r>
      <w:r w:rsidRPr="00A6107E">
        <w:rPr>
          <w:rFonts w:ascii="Times New Roman" w:hAnsi="Times New Roman" w:cs="Times New Roman"/>
          <w:sz w:val="28"/>
          <w:szCs w:val="28"/>
        </w:rPr>
        <w:t xml:space="preserve"> </w:t>
      </w:r>
      <w:r w:rsidR="00A6107E" w:rsidRPr="00A6107E">
        <w:rPr>
          <w:rFonts w:ascii="Times New Roman" w:hAnsi="Times New Roman" w:cs="Times New Roman"/>
          <w:sz w:val="28"/>
          <w:szCs w:val="28"/>
        </w:rPr>
        <w:t>27183,9</w:t>
      </w:r>
      <w:r w:rsidRPr="00A6107E">
        <w:rPr>
          <w:rFonts w:ascii="Times New Roman" w:hAnsi="Times New Roman" w:cs="Times New Roman"/>
          <w:sz w:val="28"/>
          <w:szCs w:val="28"/>
        </w:rPr>
        <w:t xml:space="preserve"> тыс.</w:t>
      </w:r>
      <w:r w:rsidR="00DC53B5" w:rsidRPr="00A6107E">
        <w:rPr>
          <w:rFonts w:ascii="Times New Roman" w:hAnsi="Times New Roman" w:cs="Times New Roman"/>
          <w:sz w:val="28"/>
          <w:szCs w:val="28"/>
        </w:rPr>
        <w:t xml:space="preserve"> </w:t>
      </w:r>
      <w:r w:rsidRPr="00A6107E">
        <w:rPr>
          <w:rFonts w:ascii="Times New Roman" w:hAnsi="Times New Roman" w:cs="Times New Roman"/>
          <w:sz w:val="28"/>
          <w:szCs w:val="28"/>
        </w:rPr>
        <w:t>рублей</w:t>
      </w:r>
      <w:bookmarkEnd w:id="0"/>
      <w:r w:rsidRPr="00A6107E">
        <w:rPr>
          <w:rFonts w:ascii="Times New Roman" w:hAnsi="Times New Roman" w:cs="Times New Roman"/>
          <w:sz w:val="28"/>
          <w:szCs w:val="28"/>
        </w:rPr>
        <w:t>.</w:t>
      </w:r>
    </w:p>
    <w:p w14:paraId="116C8AF8" w14:textId="1DE7832E" w:rsidR="00A92B41" w:rsidRPr="00FD023E" w:rsidRDefault="00A92B41" w:rsidP="00F47FEF">
      <w:pPr>
        <w:pStyle w:val="Style5"/>
        <w:widowControl/>
        <w:tabs>
          <w:tab w:val="left" w:leader="underscore" w:pos="9787"/>
        </w:tabs>
        <w:suppressAutoHyphens/>
        <w:spacing w:before="101" w:line="240" w:lineRule="auto"/>
        <w:ind w:firstLine="709"/>
        <w:rPr>
          <w:rStyle w:val="FontStyle90"/>
          <w:sz w:val="28"/>
          <w:szCs w:val="28"/>
        </w:rPr>
      </w:pPr>
      <w:r w:rsidRPr="00FD023E">
        <w:rPr>
          <w:rStyle w:val="FontStyle90"/>
          <w:sz w:val="28"/>
          <w:szCs w:val="28"/>
        </w:rPr>
        <w:t xml:space="preserve">План ассигнований в соответствии с Решением Собрания депутатов </w:t>
      </w:r>
      <w:r w:rsidR="00672E3A" w:rsidRPr="00FD023E">
        <w:rPr>
          <w:rStyle w:val="FontStyle90"/>
          <w:sz w:val="28"/>
          <w:szCs w:val="28"/>
        </w:rPr>
        <w:t>Боковского</w:t>
      </w:r>
      <w:r w:rsidRPr="00FD023E">
        <w:rPr>
          <w:rStyle w:val="FontStyle90"/>
          <w:sz w:val="28"/>
          <w:szCs w:val="28"/>
        </w:rPr>
        <w:t xml:space="preserve"> сельского поселения от 2</w:t>
      </w:r>
      <w:r w:rsidR="007211C3" w:rsidRPr="00FD023E">
        <w:rPr>
          <w:rStyle w:val="FontStyle90"/>
          <w:sz w:val="28"/>
          <w:szCs w:val="28"/>
        </w:rPr>
        <w:t>1</w:t>
      </w:r>
      <w:r w:rsidR="004F716E" w:rsidRPr="00FD023E">
        <w:rPr>
          <w:rStyle w:val="FontStyle90"/>
          <w:sz w:val="28"/>
          <w:szCs w:val="28"/>
        </w:rPr>
        <w:t>.12.202</w:t>
      </w:r>
      <w:r w:rsidR="007211C3" w:rsidRPr="00FD023E">
        <w:rPr>
          <w:rStyle w:val="FontStyle90"/>
          <w:sz w:val="28"/>
          <w:szCs w:val="28"/>
        </w:rPr>
        <w:t>3</w:t>
      </w:r>
      <w:r w:rsidRPr="00FD023E">
        <w:rPr>
          <w:rStyle w:val="FontStyle90"/>
          <w:sz w:val="28"/>
          <w:szCs w:val="28"/>
        </w:rPr>
        <w:t xml:space="preserve"> №</w:t>
      </w:r>
      <w:r w:rsidR="007211C3" w:rsidRPr="00FD023E">
        <w:rPr>
          <w:rStyle w:val="FontStyle90"/>
          <w:sz w:val="28"/>
          <w:szCs w:val="28"/>
        </w:rPr>
        <w:t>95</w:t>
      </w:r>
      <w:r w:rsidRPr="00FD023E">
        <w:rPr>
          <w:rStyle w:val="FontStyle90"/>
          <w:sz w:val="28"/>
          <w:szCs w:val="28"/>
        </w:rPr>
        <w:t xml:space="preserve"> «О бюджете </w:t>
      </w:r>
      <w:r w:rsidR="00672E3A" w:rsidRPr="00FD023E">
        <w:rPr>
          <w:rStyle w:val="FontStyle90"/>
          <w:sz w:val="28"/>
          <w:szCs w:val="28"/>
        </w:rPr>
        <w:t>Боковского</w:t>
      </w:r>
      <w:r w:rsidRPr="00FD023E">
        <w:rPr>
          <w:rStyle w:val="FontStyle90"/>
          <w:sz w:val="28"/>
          <w:szCs w:val="28"/>
        </w:rPr>
        <w:t xml:space="preserve"> сельского</w:t>
      </w:r>
      <w:r w:rsidR="00793B81" w:rsidRPr="00FD023E">
        <w:rPr>
          <w:rStyle w:val="FontStyle90"/>
          <w:sz w:val="28"/>
          <w:szCs w:val="28"/>
        </w:rPr>
        <w:t xml:space="preserve"> поселения</w:t>
      </w:r>
      <w:r w:rsidR="004F716E" w:rsidRPr="00FD023E">
        <w:rPr>
          <w:rStyle w:val="FontStyle90"/>
          <w:sz w:val="28"/>
          <w:szCs w:val="28"/>
        </w:rPr>
        <w:t xml:space="preserve"> на </w:t>
      </w:r>
      <w:r w:rsidR="00E828A9" w:rsidRPr="00FD023E">
        <w:rPr>
          <w:rStyle w:val="FontStyle90"/>
          <w:sz w:val="28"/>
          <w:szCs w:val="28"/>
        </w:rPr>
        <w:t>202</w:t>
      </w:r>
      <w:r w:rsidR="007211C3" w:rsidRPr="00FD023E">
        <w:rPr>
          <w:rStyle w:val="FontStyle90"/>
          <w:sz w:val="28"/>
          <w:szCs w:val="28"/>
        </w:rPr>
        <w:t>4</w:t>
      </w:r>
      <w:r w:rsidR="004F716E" w:rsidRPr="00FD023E">
        <w:rPr>
          <w:rStyle w:val="FontStyle90"/>
          <w:sz w:val="28"/>
          <w:szCs w:val="28"/>
        </w:rPr>
        <w:t xml:space="preserve"> год и на плановый период 202</w:t>
      </w:r>
      <w:r w:rsidR="007211C3" w:rsidRPr="00FD023E">
        <w:rPr>
          <w:rStyle w:val="FontStyle90"/>
          <w:sz w:val="28"/>
          <w:szCs w:val="28"/>
        </w:rPr>
        <w:t>5</w:t>
      </w:r>
      <w:r w:rsidR="004F716E" w:rsidRPr="00FD023E">
        <w:rPr>
          <w:rStyle w:val="FontStyle90"/>
          <w:sz w:val="28"/>
          <w:szCs w:val="28"/>
        </w:rPr>
        <w:t xml:space="preserve"> и 202</w:t>
      </w:r>
      <w:r w:rsidR="007211C3" w:rsidRPr="00FD023E">
        <w:rPr>
          <w:rStyle w:val="FontStyle90"/>
          <w:sz w:val="28"/>
          <w:szCs w:val="28"/>
        </w:rPr>
        <w:t>6</w:t>
      </w:r>
      <w:r w:rsidRPr="00FD023E">
        <w:rPr>
          <w:rStyle w:val="FontStyle90"/>
          <w:sz w:val="28"/>
          <w:szCs w:val="28"/>
        </w:rPr>
        <w:t xml:space="preserve"> годов» составил </w:t>
      </w:r>
      <w:r w:rsidR="0082060D" w:rsidRPr="00FD023E">
        <w:rPr>
          <w:rStyle w:val="FontStyle90"/>
          <w:sz w:val="28"/>
          <w:szCs w:val="28"/>
        </w:rPr>
        <w:t>28318,2</w:t>
      </w:r>
      <w:r w:rsidR="004F716E" w:rsidRPr="00FD023E">
        <w:rPr>
          <w:rStyle w:val="FontStyle90"/>
          <w:sz w:val="28"/>
          <w:szCs w:val="28"/>
        </w:rPr>
        <w:t xml:space="preserve"> </w:t>
      </w:r>
      <w:r w:rsidRPr="00FD023E">
        <w:rPr>
          <w:rStyle w:val="FontStyle90"/>
          <w:sz w:val="28"/>
          <w:szCs w:val="28"/>
        </w:rPr>
        <w:t xml:space="preserve">тыс. рублей. В соответствии со сводной бюджетной росписью – </w:t>
      </w:r>
      <w:r w:rsidR="0082060D" w:rsidRPr="00FD023E">
        <w:rPr>
          <w:rStyle w:val="FontStyle90"/>
          <w:sz w:val="28"/>
          <w:szCs w:val="28"/>
        </w:rPr>
        <w:t>28318</w:t>
      </w:r>
      <w:r w:rsidR="004F716E" w:rsidRPr="00FD023E">
        <w:rPr>
          <w:rStyle w:val="FontStyle90"/>
          <w:sz w:val="28"/>
          <w:szCs w:val="28"/>
        </w:rPr>
        <w:t>,</w:t>
      </w:r>
      <w:r w:rsidR="0082060D" w:rsidRPr="00FD023E">
        <w:rPr>
          <w:rStyle w:val="FontStyle90"/>
          <w:sz w:val="28"/>
          <w:szCs w:val="28"/>
        </w:rPr>
        <w:t>2</w:t>
      </w:r>
      <w:r w:rsidRPr="00FD023E">
        <w:rPr>
          <w:rStyle w:val="FontStyle90"/>
          <w:sz w:val="28"/>
          <w:szCs w:val="28"/>
        </w:rPr>
        <w:t xml:space="preserve"> тыс. рублей, в том числе по источникам финансирования:</w:t>
      </w:r>
    </w:p>
    <w:p w14:paraId="74875301" w14:textId="38C0F630" w:rsidR="007114F5" w:rsidRPr="00A6107E" w:rsidRDefault="00DA2271" w:rsidP="007114F5">
      <w:pPr>
        <w:pStyle w:val="ConsPlusCell"/>
        <w:ind w:firstLine="709"/>
        <w:jc w:val="both"/>
        <w:rPr>
          <w:rFonts w:ascii="Times New Roman" w:hAnsi="Times New Roman" w:cs="Times New Roman"/>
          <w:sz w:val="28"/>
          <w:szCs w:val="28"/>
        </w:rPr>
      </w:pPr>
      <w:r w:rsidRPr="00FD023E">
        <w:rPr>
          <w:rFonts w:ascii="Times New Roman" w:hAnsi="Times New Roman" w:cs="Times New Roman"/>
          <w:sz w:val="28"/>
          <w:szCs w:val="28"/>
        </w:rPr>
        <w:t xml:space="preserve">местный бюджет </w:t>
      </w:r>
      <w:r w:rsidR="007114F5">
        <w:rPr>
          <w:rFonts w:ascii="Times New Roman" w:hAnsi="Times New Roman" w:cs="Times New Roman"/>
          <w:sz w:val="28"/>
          <w:szCs w:val="28"/>
        </w:rPr>
        <w:t>- 579,5</w:t>
      </w:r>
      <w:r w:rsidR="007114F5" w:rsidRPr="00A6107E">
        <w:rPr>
          <w:rFonts w:ascii="Times New Roman" w:hAnsi="Times New Roman" w:cs="Times New Roman"/>
          <w:sz w:val="28"/>
          <w:szCs w:val="28"/>
        </w:rPr>
        <w:t xml:space="preserve"> тыс. рублей; </w:t>
      </w:r>
    </w:p>
    <w:p w14:paraId="06884434" w14:textId="77777777" w:rsidR="007114F5" w:rsidRPr="00A6107E" w:rsidRDefault="007114F5" w:rsidP="007114F5">
      <w:pPr>
        <w:pStyle w:val="ConsPlusCell"/>
        <w:ind w:firstLine="709"/>
        <w:jc w:val="both"/>
        <w:rPr>
          <w:rFonts w:ascii="Times New Roman" w:hAnsi="Times New Roman" w:cs="Times New Roman"/>
          <w:sz w:val="28"/>
          <w:szCs w:val="28"/>
        </w:rPr>
      </w:pPr>
      <w:r w:rsidRPr="00A6107E">
        <w:rPr>
          <w:rFonts w:ascii="Times New Roman" w:hAnsi="Times New Roman" w:cs="Times New Roman"/>
          <w:sz w:val="28"/>
          <w:szCs w:val="28"/>
        </w:rPr>
        <w:t>областной бюджет – 554,8 тыс. рублей;</w:t>
      </w:r>
    </w:p>
    <w:p w14:paraId="7771995F" w14:textId="77777777" w:rsidR="007114F5" w:rsidRDefault="007114F5" w:rsidP="007114F5">
      <w:pPr>
        <w:pStyle w:val="ConsPlusCell"/>
        <w:ind w:firstLine="709"/>
        <w:jc w:val="both"/>
        <w:rPr>
          <w:rStyle w:val="FontStyle90"/>
          <w:sz w:val="28"/>
          <w:szCs w:val="28"/>
        </w:rPr>
      </w:pPr>
      <w:r w:rsidRPr="00A6107E">
        <w:rPr>
          <w:rFonts w:ascii="Times New Roman" w:hAnsi="Times New Roman" w:cs="Times New Roman"/>
          <w:sz w:val="28"/>
          <w:szCs w:val="28"/>
        </w:rPr>
        <w:t>федеральный бюджет – 27183,9 тыс. рублей</w:t>
      </w:r>
      <w:r w:rsidRPr="00FD023E">
        <w:rPr>
          <w:rStyle w:val="FontStyle90"/>
          <w:sz w:val="28"/>
          <w:szCs w:val="28"/>
        </w:rPr>
        <w:t xml:space="preserve"> </w:t>
      </w:r>
    </w:p>
    <w:p w14:paraId="3AF44635" w14:textId="5DB1575E" w:rsidR="00A92B41" w:rsidRPr="005A15BE" w:rsidRDefault="00A92B41" w:rsidP="007114F5">
      <w:pPr>
        <w:pStyle w:val="ConsPlusCell"/>
        <w:ind w:firstLine="709"/>
        <w:jc w:val="both"/>
        <w:rPr>
          <w:rStyle w:val="FontStyle90"/>
          <w:sz w:val="28"/>
          <w:szCs w:val="28"/>
        </w:rPr>
      </w:pPr>
      <w:r w:rsidRPr="00FD023E">
        <w:rPr>
          <w:rStyle w:val="FontStyle90"/>
          <w:sz w:val="28"/>
          <w:szCs w:val="28"/>
        </w:rPr>
        <w:t>Исполнение расходов</w:t>
      </w:r>
      <w:r w:rsidR="00F47FEF" w:rsidRPr="00FD023E">
        <w:rPr>
          <w:rStyle w:val="FontStyle90"/>
          <w:sz w:val="28"/>
          <w:szCs w:val="28"/>
        </w:rPr>
        <w:t xml:space="preserve"> по</w:t>
      </w:r>
      <w:r w:rsidRPr="00FD023E">
        <w:rPr>
          <w:rStyle w:val="FontStyle90"/>
          <w:sz w:val="28"/>
          <w:szCs w:val="28"/>
        </w:rPr>
        <w:t xml:space="preserve"> муниципальной</w:t>
      </w:r>
      <w:r w:rsidRPr="005A15BE">
        <w:rPr>
          <w:rStyle w:val="FontStyle90"/>
          <w:sz w:val="28"/>
          <w:szCs w:val="28"/>
        </w:rPr>
        <w:t xml:space="preserve"> программе составило</w:t>
      </w:r>
      <w:r w:rsidR="002F32ED">
        <w:rPr>
          <w:rStyle w:val="FontStyle90"/>
          <w:sz w:val="28"/>
          <w:szCs w:val="28"/>
        </w:rPr>
        <w:t xml:space="preserve"> </w:t>
      </w:r>
      <w:r w:rsidR="00B25D25">
        <w:rPr>
          <w:rStyle w:val="FontStyle90"/>
          <w:sz w:val="28"/>
          <w:szCs w:val="28"/>
        </w:rPr>
        <w:t>0</w:t>
      </w:r>
      <w:r w:rsidR="004F716E">
        <w:rPr>
          <w:rStyle w:val="FontStyle90"/>
          <w:sz w:val="28"/>
          <w:szCs w:val="28"/>
        </w:rPr>
        <w:t>,</w:t>
      </w:r>
      <w:r w:rsidR="00B25D25">
        <w:rPr>
          <w:rStyle w:val="FontStyle90"/>
          <w:sz w:val="28"/>
          <w:szCs w:val="28"/>
        </w:rPr>
        <w:t>0</w:t>
      </w:r>
      <w:r w:rsidRPr="005A15BE">
        <w:rPr>
          <w:rStyle w:val="FontStyle90"/>
          <w:sz w:val="28"/>
          <w:szCs w:val="28"/>
        </w:rPr>
        <w:t xml:space="preserve"> тыс. рублей, в том числе по источникам финансирования:</w:t>
      </w:r>
    </w:p>
    <w:p w14:paraId="48363CFD" w14:textId="77777777"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местный бюджет</w:t>
      </w:r>
      <w:r w:rsidRPr="00C81B97">
        <w:rPr>
          <w:rFonts w:ascii="Times New Roman" w:hAnsi="Times New Roman" w:cs="Times New Roman"/>
          <w:sz w:val="28"/>
          <w:szCs w:val="28"/>
        </w:rPr>
        <w:t xml:space="preserve"> </w:t>
      </w:r>
      <w:r>
        <w:rPr>
          <w:rFonts w:ascii="Times New Roman" w:hAnsi="Times New Roman" w:cs="Times New Roman"/>
          <w:sz w:val="28"/>
          <w:szCs w:val="28"/>
        </w:rPr>
        <w:t xml:space="preserve">– </w:t>
      </w:r>
      <w:r w:rsidR="00B25D25">
        <w:rPr>
          <w:rFonts w:ascii="Times New Roman" w:hAnsi="Times New Roman" w:cs="Times New Roman"/>
          <w:sz w:val="28"/>
          <w:szCs w:val="28"/>
        </w:rPr>
        <w:t>0</w:t>
      </w:r>
      <w:r w:rsidR="004F716E">
        <w:rPr>
          <w:rFonts w:ascii="Times New Roman" w:hAnsi="Times New Roman" w:cs="Times New Roman"/>
          <w:sz w:val="28"/>
          <w:szCs w:val="28"/>
        </w:rPr>
        <w:t>,0</w:t>
      </w:r>
      <w:r>
        <w:rPr>
          <w:rFonts w:ascii="Times New Roman" w:hAnsi="Times New Roman" w:cs="Times New Roman"/>
          <w:sz w:val="28"/>
          <w:szCs w:val="28"/>
        </w:rPr>
        <w:t xml:space="preserve"> тыс. рублей; </w:t>
      </w:r>
    </w:p>
    <w:p w14:paraId="63CE98AA" w14:textId="77777777" w:rsidR="00DA227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областной бюджет – </w:t>
      </w:r>
      <w:r w:rsidR="00450E59">
        <w:rPr>
          <w:rFonts w:ascii="Times New Roman" w:hAnsi="Times New Roman" w:cs="Times New Roman"/>
          <w:sz w:val="28"/>
          <w:szCs w:val="28"/>
        </w:rPr>
        <w:t>0</w:t>
      </w:r>
      <w:r>
        <w:rPr>
          <w:rFonts w:ascii="Times New Roman" w:hAnsi="Times New Roman" w:cs="Times New Roman"/>
          <w:sz w:val="28"/>
          <w:szCs w:val="28"/>
        </w:rPr>
        <w:t>,</w:t>
      </w:r>
      <w:r w:rsidR="008E2CA0">
        <w:rPr>
          <w:rFonts w:ascii="Times New Roman" w:hAnsi="Times New Roman" w:cs="Times New Roman"/>
          <w:sz w:val="28"/>
          <w:szCs w:val="28"/>
        </w:rPr>
        <w:t>0</w:t>
      </w:r>
      <w:r>
        <w:rPr>
          <w:rFonts w:ascii="Times New Roman" w:hAnsi="Times New Roman" w:cs="Times New Roman"/>
          <w:sz w:val="28"/>
          <w:szCs w:val="28"/>
        </w:rPr>
        <w:t xml:space="preserve"> тыс.</w:t>
      </w:r>
      <w:r w:rsidR="00F764B7">
        <w:rPr>
          <w:rFonts w:ascii="Times New Roman" w:hAnsi="Times New Roman" w:cs="Times New Roman"/>
          <w:sz w:val="28"/>
          <w:szCs w:val="28"/>
        </w:rPr>
        <w:t xml:space="preserve"> </w:t>
      </w:r>
      <w:r>
        <w:rPr>
          <w:rFonts w:ascii="Times New Roman" w:hAnsi="Times New Roman" w:cs="Times New Roman"/>
          <w:sz w:val="28"/>
          <w:szCs w:val="28"/>
        </w:rPr>
        <w:t>рублей;</w:t>
      </w:r>
    </w:p>
    <w:p w14:paraId="07C39B09" w14:textId="77777777" w:rsidR="00DA2271" w:rsidRPr="00793B81" w:rsidRDefault="00DA2271" w:rsidP="00DA2271">
      <w:pPr>
        <w:pStyle w:val="ConsPlusCell"/>
        <w:ind w:firstLine="709"/>
        <w:jc w:val="both"/>
        <w:rPr>
          <w:rFonts w:ascii="Times New Roman" w:hAnsi="Times New Roman" w:cs="Times New Roman"/>
          <w:sz w:val="28"/>
          <w:szCs w:val="28"/>
        </w:rPr>
      </w:pPr>
      <w:r>
        <w:rPr>
          <w:rFonts w:ascii="Times New Roman" w:hAnsi="Times New Roman" w:cs="Times New Roman"/>
          <w:sz w:val="28"/>
          <w:szCs w:val="28"/>
        </w:rPr>
        <w:t xml:space="preserve">федеральный бюджет </w:t>
      </w:r>
      <w:r w:rsidR="008E2CA0">
        <w:rPr>
          <w:rFonts w:ascii="Times New Roman" w:hAnsi="Times New Roman" w:cs="Times New Roman"/>
          <w:sz w:val="28"/>
          <w:szCs w:val="28"/>
        </w:rPr>
        <w:t>–</w:t>
      </w:r>
      <w:r>
        <w:rPr>
          <w:rFonts w:ascii="Times New Roman" w:hAnsi="Times New Roman" w:cs="Times New Roman"/>
          <w:sz w:val="28"/>
          <w:szCs w:val="28"/>
        </w:rPr>
        <w:t xml:space="preserve"> </w:t>
      </w:r>
      <w:r w:rsidR="00B954B7">
        <w:rPr>
          <w:rFonts w:ascii="Times New Roman" w:hAnsi="Times New Roman" w:cs="Times New Roman"/>
          <w:sz w:val="28"/>
          <w:szCs w:val="28"/>
        </w:rPr>
        <w:t>0,0</w:t>
      </w:r>
      <w:r>
        <w:rPr>
          <w:rFonts w:ascii="Times New Roman" w:hAnsi="Times New Roman" w:cs="Times New Roman"/>
          <w:sz w:val="28"/>
          <w:szCs w:val="28"/>
        </w:rPr>
        <w:t xml:space="preserve"> тыс.</w:t>
      </w:r>
      <w:r w:rsidR="00F764B7">
        <w:rPr>
          <w:rFonts w:ascii="Times New Roman" w:hAnsi="Times New Roman" w:cs="Times New Roman"/>
          <w:sz w:val="28"/>
          <w:szCs w:val="28"/>
        </w:rPr>
        <w:t xml:space="preserve"> </w:t>
      </w:r>
      <w:r>
        <w:rPr>
          <w:rFonts w:ascii="Times New Roman" w:hAnsi="Times New Roman" w:cs="Times New Roman"/>
          <w:sz w:val="28"/>
          <w:szCs w:val="28"/>
        </w:rPr>
        <w:t>рублей.</w:t>
      </w:r>
    </w:p>
    <w:p w14:paraId="761F639C" w14:textId="77777777" w:rsidR="007A4EF1" w:rsidRDefault="007A4EF1" w:rsidP="00A92B41">
      <w:pPr>
        <w:ind w:firstLine="709"/>
        <w:jc w:val="both"/>
        <w:rPr>
          <w:sz w:val="28"/>
          <w:szCs w:val="28"/>
        </w:rPr>
      </w:pPr>
      <w:r w:rsidRPr="00965E70">
        <w:rPr>
          <w:sz w:val="28"/>
          <w:szCs w:val="28"/>
        </w:rPr>
        <w:t>Все контрольные события исполнены в установленные сроки.</w:t>
      </w:r>
    </w:p>
    <w:p w14:paraId="2D3D527B" w14:textId="7F589DEC" w:rsidR="00A92B41" w:rsidRPr="00C81B97" w:rsidRDefault="00A92B41" w:rsidP="00A92B41">
      <w:pPr>
        <w:ind w:firstLine="709"/>
        <w:jc w:val="both"/>
        <w:rPr>
          <w:bCs/>
          <w:sz w:val="28"/>
          <w:szCs w:val="28"/>
        </w:rPr>
      </w:pPr>
      <w:r w:rsidRPr="00C81B97">
        <w:rPr>
          <w:sz w:val="28"/>
          <w:szCs w:val="28"/>
        </w:rPr>
        <w:t>Сведения об использовании бюджетных ассигнований на реализацию муниципальной программы</w:t>
      </w:r>
      <w:r w:rsidR="004F716E">
        <w:rPr>
          <w:bCs/>
          <w:sz w:val="28"/>
          <w:szCs w:val="28"/>
        </w:rPr>
        <w:t xml:space="preserve"> за </w:t>
      </w:r>
      <w:r w:rsidR="00E828A9">
        <w:rPr>
          <w:bCs/>
          <w:sz w:val="28"/>
          <w:szCs w:val="28"/>
        </w:rPr>
        <w:t>202</w:t>
      </w:r>
      <w:r w:rsidR="0082060D">
        <w:rPr>
          <w:bCs/>
          <w:sz w:val="28"/>
          <w:szCs w:val="28"/>
        </w:rPr>
        <w:t>4</w:t>
      </w:r>
      <w:r w:rsidRPr="00C81B97">
        <w:rPr>
          <w:bCs/>
          <w:sz w:val="28"/>
          <w:szCs w:val="28"/>
        </w:rPr>
        <w:t xml:space="preserve"> год </w:t>
      </w:r>
      <w:r w:rsidRPr="00C81B97">
        <w:rPr>
          <w:sz w:val="28"/>
          <w:szCs w:val="28"/>
        </w:rPr>
        <w:t>приведены</w:t>
      </w:r>
      <w:r>
        <w:rPr>
          <w:bCs/>
          <w:sz w:val="28"/>
          <w:szCs w:val="28"/>
        </w:rPr>
        <w:t xml:space="preserve"> в приложении № 2</w:t>
      </w:r>
      <w:r w:rsidRPr="00C81B97">
        <w:rPr>
          <w:bCs/>
          <w:sz w:val="28"/>
          <w:szCs w:val="28"/>
        </w:rPr>
        <w:t xml:space="preserve"> к настоящему Отчету.</w:t>
      </w:r>
    </w:p>
    <w:p w14:paraId="1134037F" w14:textId="77777777" w:rsidR="00B954B7" w:rsidRPr="00C81B97" w:rsidRDefault="00B954B7" w:rsidP="00A92B41">
      <w:pPr>
        <w:ind w:firstLine="709"/>
        <w:jc w:val="both"/>
        <w:rPr>
          <w:rFonts w:eastAsia="Calibri"/>
          <w:sz w:val="28"/>
          <w:szCs w:val="28"/>
        </w:rPr>
      </w:pPr>
    </w:p>
    <w:p w14:paraId="1376CE45" w14:textId="347A3D75" w:rsidR="00A92B41" w:rsidRPr="006E08E2" w:rsidRDefault="00A92B41" w:rsidP="00DB2D79">
      <w:pPr>
        <w:pStyle w:val="ConsPlusCell"/>
        <w:jc w:val="center"/>
        <w:rPr>
          <w:rFonts w:ascii="Times New Roman" w:hAnsi="Times New Roman" w:cs="Times New Roman"/>
          <w:sz w:val="28"/>
          <w:szCs w:val="28"/>
        </w:rPr>
      </w:pPr>
      <w:r w:rsidRPr="006E08E2">
        <w:rPr>
          <w:rFonts w:ascii="Times New Roman" w:eastAsia="Calibri" w:hAnsi="Times New Roman" w:cs="Times New Roman"/>
          <w:sz w:val="28"/>
          <w:szCs w:val="28"/>
          <w:lang w:eastAsia="en-US"/>
        </w:rPr>
        <w:t>Раздел</w:t>
      </w:r>
      <w:r w:rsidRPr="006E08E2">
        <w:rPr>
          <w:rFonts w:ascii="Times New Roman" w:hAnsi="Times New Roman" w:cs="Times New Roman"/>
          <w:sz w:val="28"/>
          <w:szCs w:val="28"/>
        </w:rPr>
        <w:t xml:space="preserve"> 5. Сведения о достижении значений показателей муниципальной программы, подпрограмм муниципальной </w:t>
      </w:r>
      <w:r w:rsidR="004F716E">
        <w:rPr>
          <w:rFonts w:ascii="Times New Roman" w:hAnsi="Times New Roman" w:cs="Times New Roman"/>
          <w:sz w:val="28"/>
          <w:szCs w:val="28"/>
        </w:rPr>
        <w:t xml:space="preserve">программы за </w:t>
      </w:r>
      <w:r w:rsidR="00E828A9">
        <w:rPr>
          <w:rFonts w:ascii="Times New Roman" w:hAnsi="Times New Roman" w:cs="Times New Roman"/>
          <w:sz w:val="28"/>
          <w:szCs w:val="28"/>
        </w:rPr>
        <w:t>202</w:t>
      </w:r>
      <w:r w:rsidR="0082060D">
        <w:rPr>
          <w:rFonts w:ascii="Times New Roman" w:hAnsi="Times New Roman" w:cs="Times New Roman"/>
          <w:sz w:val="28"/>
          <w:szCs w:val="28"/>
        </w:rPr>
        <w:t>4</w:t>
      </w:r>
      <w:r w:rsidRPr="006E08E2">
        <w:rPr>
          <w:rFonts w:ascii="Times New Roman" w:hAnsi="Times New Roman" w:cs="Times New Roman"/>
          <w:sz w:val="28"/>
          <w:szCs w:val="28"/>
        </w:rPr>
        <w:t xml:space="preserve"> год</w:t>
      </w:r>
    </w:p>
    <w:p w14:paraId="0FCCD57D" w14:textId="77777777" w:rsidR="00A92B41" w:rsidRDefault="00A92B41" w:rsidP="00A92B41">
      <w:pPr>
        <w:suppressAutoHyphens/>
        <w:ind w:firstLine="709"/>
        <w:jc w:val="both"/>
        <w:rPr>
          <w:sz w:val="28"/>
          <w:szCs w:val="28"/>
        </w:rPr>
      </w:pPr>
      <w:r w:rsidRPr="00123B35">
        <w:rPr>
          <w:sz w:val="28"/>
          <w:szCs w:val="28"/>
        </w:rPr>
        <w:t>Муниципальной программой и подпрограммами</w:t>
      </w:r>
      <w:r w:rsidRPr="00123B35">
        <w:t xml:space="preserve"> </w:t>
      </w:r>
      <w:r w:rsidRPr="00123B35">
        <w:rPr>
          <w:sz w:val="28"/>
          <w:szCs w:val="28"/>
        </w:rPr>
        <w:t xml:space="preserve">муниципальной программы предусмотрено </w:t>
      </w:r>
      <w:r w:rsidR="00B954B7">
        <w:rPr>
          <w:sz w:val="28"/>
          <w:szCs w:val="28"/>
        </w:rPr>
        <w:t>1</w:t>
      </w:r>
      <w:r w:rsidR="007A4EF1">
        <w:rPr>
          <w:sz w:val="28"/>
          <w:szCs w:val="28"/>
        </w:rPr>
        <w:t xml:space="preserve"> показател</w:t>
      </w:r>
      <w:r w:rsidR="00B954B7">
        <w:rPr>
          <w:sz w:val="28"/>
          <w:szCs w:val="28"/>
        </w:rPr>
        <w:t>ь</w:t>
      </w:r>
      <w:r w:rsidRPr="00123B35">
        <w:rPr>
          <w:sz w:val="28"/>
          <w:szCs w:val="28"/>
        </w:rPr>
        <w:t>, по которым фактические значения соответствуют плановым.</w:t>
      </w:r>
    </w:p>
    <w:p w14:paraId="4026D4E8" w14:textId="77777777" w:rsidR="00A52C97" w:rsidRDefault="00B954B7" w:rsidP="00F47FEF">
      <w:pPr>
        <w:ind w:firstLine="709"/>
        <w:jc w:val="both"/>
        <w:rPr>
          <w:sz w:val="28"/>
          <w:szCs w:val="28"/>
        </w:rPr>
      </w:pPr>
      <w:r>
        <w:rPr>
          <w:sz w:val="28"/>
          <w:szCs w:val="28"/>
        </w:rPr>
        <w:t>Показатель 1</w:t>
      </w:r>
      <w:r w:rsidR="00DF0B65">
        <w:rPr>
          <w:sz w:val="28"/>
          <w:szCs w:val="28"/>
        </w:rPr>
        <w:t xml:space="preserve">. </w:t>
      </w:r>
      <w:r w:rsidR="00A52C97" w:rsidRPr="00A81F59">
        <w:rPr>
          <w:sz w:val="28"/>
          <w:szCs w:val="28"/>
        </w:rPr>
        <w:t>Доля благоустроенных общественных территорий от общего количества общественных территорий</w:t>
      </w:r>
      <w:r w:rsidR="00A52C97">
        <w:rPr>
          <w:sz w:val="28"/>
          <w:szCs w:val="28"/>
        </w:rPr>
        <w:t xml:space="preserve"> </w:t>
      </w:r>
    </w:p>
    <w:p w14:paraId="2CC2A079" w14:textId="77777777" w:rsidR="00DF0B65" w:rsidRDefault="00A52C97" w:rsidP="00A52C97">
      <w:pPr>
        <w:ind w:firstLine="709"/>
        <w:jc w:val="both"/>
        <w:rPr>
          <w:sz w:val="28"/>
          <w:szCs w:val="28"/>
        </w:rPr>
      </w:pPr>
      <w:r>
        <w:rPr>
          <w:sz w:val="28"/>
          <w:szCs w:val="28"/>
        </w:rPr>
        <w:t>55</w:t>
      </w:r>
      <w:r w:rsidR="00C15C45">
        <w:rPr>
          <w:sz w:val="28"/>
          <w:szCs w:val="28"/>
        </w:rPr>
        <w:t xml:space="preserve">-плановое значение, </w:t>
      </w:r>
      <w:r>
        <w:rPr>
          <w:sz w:val="28"/>
          <w:szCs w:val="28"/>
        </w:rPr>
        <w:t>55</w:t>
      </w:r>
      <w:r w:rsidR="009A47C7">
        <w:rPr>
          <w:sz w:val="28"/>
          <w:szCs w:val="28"/>
        </w:rPr>
        <w:t>-фактическое значение.</w:t>
      </w:r>
    </w:p>
    <w:p w14:paraId="419313C7" w14:textId="77777777" w:rsidR="00A92B41" w:rsidRPr="00123B35" w:rsidRDefault="00A92B41" w:rsidP="00C54F32">
      <w:pPr>
        <w:jc w:val="both"/>
        <w:rPr>
          <w:bCs/>
          <w:sz w:val="28"/>
          <w:szCs w:val="28"/>
        </w:rPr>
      </w:pPr>
      <w:r w:rsidRPr="00123B35">
        <w:rPr>
          <w:sz w:val="28"/>
          <w:szCs w:val="28"/>
        </w:rPr>
        <w:t>Сведения о достижении значений показателей приведены</w:t>
      </w:r>
      <w:r>
        <w:rPr>
          <w:bCs/>
          <w:sz w:val="28"/>
          <w:szCs w:val="28"/>
        </w:rPr>
        <w:t xml:space="preserve"> в приложении № 3</w:t>
      </w:r>
      <w:r w:rsidRPr="00123B35">
        <w:rPr>
          <w:bCs/>
          <w:sz w:val="28"/>
          <w:szCs w:val="28"/>
        </w:rPr>
        <w:t xml:space="preserve"> к настоящему Отчету.</w:t>
      </w:r>
    </w:p>
    <w:p w14:paraId="0FA0B9BF" w14:textId="77777777" w:rsidR="00A92B41" w:rsidRDefault="00A92B41" w:rsidP="00A92B41">
      <w:pPr>
        <w:jc w:val="center"/>
        <w:rPr>
          <w:sz w:val="28"/>
          <w:szCs w:val="28"/>
        </w:rPr>
      </w:pPr>
      <w:r w:rsidRPr="00123B35">
        <w:rPr>
          <w:rFonts w:eastAsia="Calibri"/>
          <w:sz w:val="28"/>
          <w:szCs w:val="28"/>
          <w:lang w:eastAsia="en-US"/>
        </w:rPr>
        <w:t>Раздел</w:t>
      </w:r>
      <w:r w:rsidRPr="00123B35">
        <w:rPr>
          <w:sz w:val="28"/>
          <w:szCs w:val="28"/>
        </w:rPr>
        <w:t xml:space="preserve"> 6. Результаты оценки </w:t>
      </w:r>
    </w:p>
    <w:p w14:paraId="2402A0E4" w14:textId="77777777" w:rsidR="00A92B41" w:rsidRPr="00123B35" w:rsidRDefault="00A92B41" w:rsidP="00A92B41">
      <w:pPr>
        <w:jc w:val="center"/>
        <w:rPr>
          <w:sz w:val="28"/>
          <w:szCs w:val="28"/>
        </w:rPr>
      </w:pPr>
      <w:r w:rsidRPr="00123B35">
        <w:rPr>
          <w:sz w:val="28"/>
          <w:szCs w:val="28"/>
        </w:rPr>
        <w:t>эффективности реализации муниципальной программы</w:t>
      </w:r>
    </w:p>
    <w:p w14:paraId="08E089E1" w14:textId="77777777"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t>Эффективность муниципальной программы определяется на основании степени выполнения целевых показателей, основных мероприятий и оценки бюджетной эффективности муниципальной программы.</w:t>
      </w:r>
    </w:p>
    <w:p w14:paraId="5308225E" w14:textId="77777777" w:rsidR="00A92B41" w:rsidRPr="00123B35" w:rsidRDefault="00A92B41" w:rsidP="00A92B41">
      <w:pPr>
        <w:autoSpaceDE w:val="0"/>
        <w:autoSpaceDN w:val="0"/>
        <w:adjustRightInd w:val="0"/>
        <w:ind w:firstLine="709"/>
        <w:contextualSpacing/>
        <w:jc w:val="both"/>
        <w:rPr>
          <w:rFonts w:eastAsia="Calibri"/>
          <w:sz w:val="28"/>
          <w:szCs w:val="28"/>
          <w:lang w:eastAsia="en-US"/>
        </w:rPr>
      </w:pPr>
      <w:r w:rsidRPr="00123B35">
        <w:rPr>
          <w:rFonts w:eastAsia="Calibri"/>
          <w:sz w:val="28"/>
          <w:szCs w:val="28"/>
          <w:lang w:eastAsia="en-US"/>
        </w:rPr>
        <w:t xml:space="preserve">1. Степень достижения целевых показателей муниципальной </w:t>
      </w:r>
      <w:hyperlink r:id="rId8" w:history="1">
        <w:r w:rsidRPr="00123B35">
          <w:rPr>
            <w:rFonts w:eastAsia="Calibri"/>
            <w:sz w:val="28"/>
            <w:szCs w:val="28"/>
            <w:lang w:eastAsia="en-US"/>
          </w:rPr>
          <w:t>программы</w:t>
        </w:r>
      </w:hyperlink>
      <w:r w:rsidRPr="00123B35">
        <w:rPr>
          <w:rFonts w:eastAsia="Calibri"/>
          <w:sz w:val="28"/>
          <w:szCs w:val="28"/>
          <w:lang w:eastAsia="en-US"/>
        </w:rPr>
        <w:t>, подпрограмм муниципальной программы:</w:t>
      </w:r>
    </w:p>
    <w:p w14:paraId="7A1B535A" w14:textId="77777777" w:rsidR="00A92B41" w:rsidRDefault="00655028" w:rsidP="00A92B41">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9" w:history="1">
        <w:r w:rsidR="00A92B41" w:rsidRPr="00655028">
          <w:rPr>
            <w:rFonts w:eastAsia="Calibri"/>
            <w:sz w:val="28"/>
            <w:szCs w:val="28"/>
            <w:lang w:eastAsia="en-US"/>
          </w:rPr>
          <w:t>целевого показателя 1</w:t>
        </w:r>
      </w:hyperlink>
      <w:r w:rsidR="00A92B41" w:rsidRPr="00123B35">
        <w:rPr>
          <w:rFonts w:eastAsia="Calibri"/>
          <w:sz w:val="28"/>
          <w:szCs w:val="28"/>
          <w:lang w:eastAsia="en-US"/>
        </w:rPr>
        <w:t xml:space="preserve"> равна </w:t>
      </w:r>
      <w:r w:rsidR="00A92B41">
        <w:rPr>
          <w:rFonts w:eastAsia="Calibri"/>
          <w:sz w:val="28"/>
          <w:szCs w:val="28"/>
          <w:lang w:eastAsia="en-US"/>
        </w:rPr>
        <w:t>1</w:t>
      </w:r>
      <w:r w:rsidR="00A92B41" w:rsidRPr="00123B35">
        <w:rPr>
          <w:rFonts w:eastAsia="Calibri"/>
          <w:sz w:val="28"/>
          <w:szCs w:val="28"/>
          <w:lang w:eastAsia="en-US"/>
        </w:rPr>
        <w:t>;</w:t>
      </w:r>
    </w:p>
    <w:p w14:paraId="0559906C" w14:textId="77777777" w:rsidR="009A47C7" w:rsidRDefault="009A47C7" w:rsidP="009A47C7">
      <w:pPr>
        <w:autoSpaceDE w:val="0"/>
        <w:autoSpaceDN w:val="0"/>
        <w:adjustRightInd w:val="0"/>
        <w:ind w:firstLine="709"/>
        <w:contextualSpacing/>
        <w:jc w:val="both"/>
        <w:rPr>
          <w:rFonts w:eastAsia="Calibri"/>
          <w:sz w:val="28"/>
          <w:szCs w:val="28"/>
          <w:lang w:eastAsia="en-US"/>
        </w:rPr>
      </w:pPr>
      <w:r w:rsidRPr="00655028">
        <w:rPr>
          <w:sz w:val="28"/>
          <w:szCs w:val="28"/>
        </w:rPr>
        <w:t>степень достижения</w:t>
      </w:r>
      <w:r>
        <w:rPr>
          <w:sz w:val="28"/>
          <w:szCs w:val="28"/>
        </w:rPr>
        <w:t xml:space="preserve"> </w:t>
      </w:r>
      <w:hyperlink r:id="rId10" w:history="1">
        <w:r w:rsidRPr="00655028">
          <w:rPr>
            <w:rFonts w:eastAsia="Calibri"/>
            <w:sz w:val="28"/>
            <w:szCs w:val="28"/>
            <w:lang w:eastAsia="en-US"/>
          </w:rPr>
          <w:t xml:space="preserve">целевого показателя </w:t>
        </w:r>
      </w:hyperlink>
      <w:r>
        <w:rPr>
          <w:sz w:val="28"/>
          <w:szCs w:val="28"/>
        </w:rPr>
        <w:t>2</w:t>
      </w:r>
      <w:r w:rsidRPr="00123B35">
        <w:rPr>
          <w:rFonts w:eastAsia="Calibri"/>
          <w:sz w:val="28"/>
          <w:szCs w:val="28"/>
          <w:lang w:eastAsia="en-US"/>
        </w:rPr>
        <w:t xml:space="preserve"> равна </w:t>
      </w:r>
      <w:r>
        <w:rPr>
          <w:rFonts w:eastAsia="Calibri"/>
          <w:sz w:val="28"/>
          <w:szCs w:val="28"/>
          <w:lang w:eastAsia="en-US"/>
        </w:rPr>
        <w:t>1</w:t>
      </w:r>
      <w:r w:rsidRPr="00123B35">
        <w:rPr>
          <w:rFonts w:eastAsia="Calibri"/>
          <w:sz w:val="28"/>
          <w:szCs w:val="28"/>
          <w:lang w:eastAsia="en-US"/>
        </w:rPr>
        <w:t>;</w:t>
      </w:r>
    </w:p>
    <w:p w14:paraId="580621ED" w14:textId="0B2629B1" w:rsidR="00A92B41" w:rsidRPr="00123B35" w:rsidRDefault="00A92B41" w:rsidP="00A92B41">
      <w:pPr>
        <w:autoSpaceDE w:val="0"/>
        <w:autoSpaceDN w:val="0"/>
        <w:adjustRightInd w:val="0"/>
        <w:ind w:firstLine="709"/>
        <w:jc w:val="both"/>
        <w:rPr>
          <w:rFonts w:eastAsia="Calibri"/>
          <w:sz w:val="28"/>
          <w:szCs w:val="28"/>
          <w:lang w:eastAsia="en-US"/>
        </w:rPr>
      </w:pPr>
      <w:r w:rsidRPr="00123B35">
        <w:rPr>
          <w:rFonts w:eastAsia="Calibri"/>
          <w:sz w:val="28"/>
          <w:szCs w:val="28"/>
          <w:lang w:eastAsia="en-US"/>
        </w:rPr>
        <w:lastRenderedPageBreak/>
        <w:t xml:space="preserve">Суммарная оценка степени достижения целевых показателей муниципальной </w:t>
      </w:r>
      <w:hyperlink r:id="rId11" w:history="1">
        <w:r w:rsidRPr="00123B35">
          <w:rPr>
            <w:rFonts w:eastAsia="Calibri"/>
            <w:sz w:val="28"/>
            <w:szCs w:val="28"/>
            <w:lang w:eastAsia="en-US"/>
          </w:rPr>
          <w:t>программы</w:t>
        </w:r>
      </w:hyperlink>
      <w:r w:rsidRPr="00123B35">
        <w:rPr>
          <w:rFonts w:eastAsia="Calibri"/>
          <w:sz w:val="28"/>
          <w:szCs w:val="28"/>
          <w:lang w:eastAsia="en-US"/>
        </w:rPr>
        <w:t xml:space="preserve"> составляет </w:t>
      </w:r>
      <w:r>
        <w:rPr>
          <w:rFonts w:eastAsia="Calibri"/>
          <w:sz w:val="28"/>
          <w:szCs w:val="28"/>
          <w:lang w:eastAsia="en-US"/>
        </w:rPr>
        <w:t>1</w:t>
      </w:r>
      <w:r w:rsidR="004F158C">
        <w:rPr>
          <w:rFonts w:eastAsia="Calibri"/>
          <w:sz w:val="28"/>
          <w:szCs w:val="28"/>
          <w:lang w:eastAsia="en-US"/>
        </w:rPr>
        <w:t xml:space="preserve"> (</w:t>
      </w:r>
      <w:r w:rsidR="00A52C97">
        <w:rPr>
          <w:rFonts w:eastAsia="Calibri"/>
          <w:sz w:val="28"/>
          <w:szCs w:val="28"/>
          <w:lang w:eastAsia="en-US"/>
        </w:rPr>
        <w:t>1</w:t>
      </w:r>
      <w:r w:rsidR="004F158C">
        <w:rPr>
          <w:rFonts w:eastAsia="Calibri"/>
          <w:sz w:val="28"/>
          <w:szCs w:val="28"/>
          <w:lang w:eastAsia="en-US"/>
        </w:rPr>
        <w:t>/</w:t>
      </w:r>
      <w:r w:rsidR="00A52C97">
        <w:rPr>
          <w:rFonts w:eastAsia="Calibri"/>
          <w:sz w:val="28"/>
          <w:szCs w:val="28"/>
          <w:lang w:eastAsia="en-US"/>
        </w:rPr>
        <w:t>1</w:t>
      </w:r>
      <w:r w:rsidR="004F158C">
        <w:rPr>
          <w:rFonts w:eastAsia="Calibri"/>
          <w:sz w:val="28"/>
          <w:szCs w:val="28"/>
          <w:lang w:eastAsia="en-US"/>
        </w:rPr>
        <w:t>)</w:t>
      </w:r>
      <w:r w:rsidRPr="00123B35">
        <w:rPr>
          <w:rFonts w:eastAsia="Calibri"/>
          <w:sz w:val="28"/>
          <w:szCs w:val="28"/>
          <w:lang w:eastAsia="en-US"/>
        </w:rPr>
        <w:t xml:space="preserve">, что характеризует </w:t>
      </w:r>
      <w:r>
        <w:rPr>
          <w:rFonts w:eastAsia="Calibri"/>
          <w:sz w:val="28"/>
          <w:szCs w:val="28"/>
          <w:lang w:eastAsia="en-US"/>
        </w:rPr>
        <w:t>высокий</w:t>
      </w:r>
      <w:r w:rsidRPr="00123B35">
        <w:rPr>
          <w:rFonts w:eastAsia="Calibri"/>
          <w:sz w:val="28"/>
          <w:szCs w:val="28"/>
          <w:lang w:eastAsia="en-US"/>
        </w:rPr>
        <w:t xml:space="preserve"> уровень эффективности реализации муниципальной программы по степени дости</w:t>
      </w:r>
      <w:r w:rsidR="004F716E">
        <w:rPr>
          <w:rFonts w:eastAsia="Calibri"/>
          <w:sz w:val="28"/>
          <w:szCs w:val="28"/>
          <w:lang w:eastAsia="en-US"/>
        </w:rPr>
        <w:t xml:space="preserve">жения целевых показателей в </w:t>
      </w:r>
      <w:r w:rsidR="00E828A9">
        <w:rPr>
          <w:rFonts w:eastAsia="Calibri"/>
          <w:sz w:val="28"/>
          <w:szCs w:val="28"/>
          <w:lang w:eastAsia="en-US"/>
        </w:rPr>
        <w:t>202</w:t>
      </w:r>
      <w:r w:rsidR="00FD023E">
        <w:rPr>
          <w:rFonts w:eastAsia="Calibri"/>
          <w:sz w:val="28"/>
          <w:szCs w:val="28"/>
          <w:lang w:eastAsia="en-US"/>
        </w:rPr>
        <w:t>4</w:t>
      </w:r>
      <w:r w:rsidRPr="00123B35">
        <w:rPr>
          <w:rFonts w:eastAsia="Calibri"/>
          <w:sz w:val="28"/>
          <w:szCs w:val="28"/>
          <w:lang w:eastAsia="en-US"/>
        </w:rPr>
        <w:t xml:space="preserve"> году.</w:t>
      </w:r>
    </w:p>
    <w:p w14:paraId="7E505EC1" w14:textId="77777777" w:rsidR="008B1240" w:rsidRDefault="008B1240" w:rsidP="00F47FEF">
      <w:pPr>
        <w:widowControl w:val="0"/>
        <w:shd w:val="clear" w:color="auto" w:fill="FFFFFF"/>
        <w:autoSpaceDE w:val="0"/>
        <w:autoSpaceDN w:val="0"/>
        <w:adjustRightInd w:val="0"/>
        <w:ind w:firstLine="709"/>
        <w:jc w:val="both"/>
        <w:rPr>
          <w:sz w:val="28"/>
          <w:szCs w:val="28"/>
        </w:rPr>
      </w:pPr>
      <w:r>
        <w:rPr>
          <w:sz w:val="28"/>
          <w:szCs w:val="28"/>
        </w:rPr>
        <w:t>2. Степень реализации основных мероприятий, приоритетных основных мероприятий, финансируемых за счет всех источников финансирования, оценивается как доля основных мероприятий, выполненных в полном объеме.</w:t>
      </w:r>
    </w:p>
    <w:p w14:paraId="6C501443"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Степень реализации основных мероприятий, составляет 1</w:t>
      </w:r>
      <w:r w:rsidR="004F158C">
        <w:rPr>
          <w:sz w:val="28"/>
          <w:szCs w:val="28"/>
        </w:rPr>
        <w:t xml:space="preserve"> (</w:t>
      </w:r>
      <w:r w:rsidR="005D38F9">
        <w:rPr>
          <w:sz w:val="28"/>
          <w:szCs w:val="28"/>
        </w:rPr>
        <w:t>2</w:t>
      </w:r>
      <w:r w:rsidR="004F158C">
        <w:rPr>
          <w:sz w:val="28"/>
          <w:szCs w:val="28"/>
        </w:rPr>
        <w:t>/</w:t>
      </w:r>
      <w:r w:rsidR="005D38F9">
        <w:rPr>
          <w:sz w:val="28"/>
          <w:szCs w:val="28"/>
        </w:rPr>
        <w:t>2</w:t>
      </w:r>
      <w:r w:rsidR="004F158C">
        <w:rPr>
          <w:sz w:val="28"/>
          <w:szCs w:val="28"/>
        </w:rPr>
        <w:t>)</w:t>
      </w:r>
      <w:r>
        <w:rPr>
          <w:sz w:val="28"/>
          <w:szCs w:val="28"/>
        </w:rPr>
        <w:t>, что характеризует высокий уровень эффективности реализации муниципальной программы по степени реализации основных мероприятий, приоритетных основных мероприятий и мероприятий ведомственных целевых программ.</w:t>
      </w:r>
    </w:p>
    <w:p w14:paraId="57263BCF"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3. Бюджетная эффективность реализации Программы рассчитывается в несколько этапов.</w:t>
      </w:r>
    </w:p>
    <w:p w14:paraId="70D15C92"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3.1. Степень реализации основных мероприятий, финансируемых за счет средств местного бюджета, безвозмездных поступлений в местный бюджет, оценивается как доля мероприятий, выполненных в полном объеме.</w:t>
      </w:r>
    </w:p>
    <w:p w14:paraId="2AD94E38" w14:textId="77777777" w:rsidR="008B1240" w:rsidRPr="004A1B47" w:rsidRDefault="008B1240" w:rsidP="004F158C">
      <w:pPr>
        <w:widowControl w:val="0"/>
        <w:shd w:val="clear" w:color="auto" w:fill="FFFFFF"/>
        <w:autoSpaceDE w:val="0"/>
        <w:autoSpaceDN w:val="0"/>
        <w:adjustRightInd w:val="0"/>
        <w:ind w:firstLine="567"/>
        <w:jc w:val="both"/>
        <w:rPr>
          <w:sz w:val="28"/>
          <w:szCs w:val="28"/>
        </w:rPr>
      </w:pPr>
      <w:r w:rsidRPr="004A1B47">
        <w:rPr>
          <w:sz w:val="28"/>
          <w:szCs w:val="28"/>
        </w:rPr>
        <w:t xml:space="preserve">Степень реализации основных мероприятий, муниципальной программы составляет 1 </w:t>
      </w:r>
      <w:r w:rsidR="004F158C">
        <w:rPr>
          <w:sz w:val="28"/>
          <w:szCs w:val="28"/>
        </w:rPr>
        <w:t>(</w:t>
      </w:r>
      <w:r w:rsidR="004F158C" w:rsidRPr="004F158C">
        <w:rPr>
          <w:i/>
          <w:sz w:val="28"/>
          <w:szCs w:val="28"/>
        </w:rPr>
        <w:t>1</w:t>
      </w:r>
      <w:r w:rsidRPr="004F158C">
        <w:rPr>
          <w:i/>
          <w:sz w:val="28"/>
          <w:szCs w:val="28"/>
        </w:rPr>
        <w:t>-</w:t>
      </w:r>
      <w:r w:rsidR="004F158C" w:rsidRPr="004F158C">
        <w:rPr>
          <w:i/>
          <w:sz w:val="28"/>
          <w:szCs w:val="28"/>
        </w:rPr>
        <w:t xml:space="preserve"> </w:t>
      </w:r>
      <w:r w:rsidR="004F158C" w:rsidRPr="004A1B47">
        <w:rPr>
          <w:i/>
          <w:sz w:val="28"/>
          <w:szCs w:val="28"/>
        </w:rPr>
        <w:t>фактическое</w:t>
      </w:r>
      <w:r w:rsidRPr="004A1B47">
        <w:rPr>
          <w:sz w:val="28"/>
          <w:szCs w:val="28"/>
        </w:rPr>
        <w:t xml:space="preserve"> </w:t>
      </w:r>
      <w:r w:rsidRPr="004A1B47">
        <w:rPr>
          <w:i/>
          <w:sz w:val="28"/>
          <w:szCs w:val="28"/>
        </w:rPr>
        <w:t xml:space="preserve">значение/1- </w:t>
      </w:r>
      <w:r w:rsidR="004F158C" w:rsidRPr="004A1B47">
        <w:rPr>
          <w:i/>
          <w:sz w:val="28"/>
          <w:szCs w:val="28"/>
        </w:rPr>
        <w:t xml:space="preserve">плановое </w:t>
      </w:r>
      <w:r w:rsidRPr="004A1B47">
        <w:rPr>
          <w:i/>
          <w:sz w:val="28"/>
          <w:szCs w:val="28"/>
        </w:rPr>
        <w:t>значение</w:t>
      </w:r>
      <w:r w:rsidRPr="004A1B47">
        <w:rPr>
          <w:sz w:val="28"/>
          <w:szCs w:val="28"/>
        </w:rPr>
        <w:t>).</w:t>
      </w:r>
    </w:p>
    <w:p w14:paraId="6D9A7383"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 xml:space="preserve">3.2.  </w:t>
      </w:r>
      <w:r w:rsidRPr="004A1B47">
        <w:rPr>
          <w:sz w:val="28"/>
          <w:szCs w:val="28"/>
        </w:rPr>
        <w:t>Степень соответствия</w:t>
      </w:r>
      <w:r>
        <w:rPr>
          <w:sz w:val="28"/>
          <w:szCs w:val="28"/>
        </w:rPr>
        <w:t xml:space="preserve"> запланированному уровню расходов за счет средств местного бюджета, безвозмездных поступлений в местный бюджет оценивается как отношение фактически произведенных в отчетном году бюджетных расходов на реализацию муниципальной программы к их плановым значениям.</w:t>
      </w:r>
    </w:p>
    <w:p w14:paraId="594E5922"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 xml:space="preserve">Степень соответствия запланированному уровню расходов: </w:t>
      </w:r>
    </w:p>
    <w:p w14:paraId="2DBE4099" w14:textId="3E40ECE1" w:rsidR="008B1240" w:rsidRDefault="0082060D" w:rsidP="005D38F9">
      <w:pPr>
        <w:widowControl w:val="0"/>
        <w:shd w:val="clear" w:color="auto" w:fill="FFFFFF"/>
        <w:autoSpaceDE w:val="0"/>
        <w:autoSpaceDN w:val="0"/>
        <w:adjustRightInd w:val="0"/>
        <w:ind w:left="1418" w:firstLine="709"/>
        <w:jc w:val="both"/>
        <w:rPr>
          <w:sz w:val="28"/>
          <w:szCs w:val="28"/>
        </w:rPr>
      </w:pPr>
      <w:r>
        <w:rPr>
          <w:sz w:val="28"/>
          <w:szCs w:val="28"/>
        </w:rPr>
        <w:t>28</w:t>
      </w:r>
      <w:r w:rsidR="007114F5">
        <w:rPr>
          <w:sz w:val="28"/>
          <w:szCs w:val="28"/>
        </w:rPr>
        <w:t>3</w:t>
      </w:r>
      <w:r>
        <w:rPr>
          <w:sz w:val="28"/>
          <w:szCs w:val="28"/>
        </w:rPr>
        <w:t>18,2</w:t>
      </w:r>
      <w:r w:rsidR="005D38F9">
        <w:rPr>
          <w:sz w:val="28"/>
          <w:szCs w:val="28"/>
        </w:rPr>
        <w:tab/>
        <w:t>тыс. рублей</w:t>
      </w:r>
      <w:r w:rsidR="005D38F9">
        <w:rPr>
          <w:sz w:val="28"/>
          <w:szCs w:val="28"/>
        </w:rPr>
        <w:tab/>
      </w:r>
      <w:r w:rsidR="005D38F9">
        <w:rPr>
          <w:sz w:val="28"/>
          <w:szCs w:val="28"/>
        </w:rPr>
        <w:tab/>
      </w:r>
      <w:r w:rsidR="006B5E9F">
        <w:rPr>
          <w:sz w:val="28"/>
          <w:szCs w:val="28"/>
        </w:rPr>
        <w:t xml:space="preserve">/ </w:t>
      </w:r>
      <w:r w:rsidR="004F716E">
        <w:rPr>
          <w:sz w:val="28"/>
          <w:szCs w:val="28"/>
        </w:rPr>
        <w:tab/>
      </w:r>
      <w:r>
        <w:rPr>
          <w:sz w:val="28"/>
          <w:szCs w:val="28"/>
        </w:rPr>
        <w:t>28</w:t>
      </w:r>
      <w:r w:rsidR="007114F5">
        <w:rPr>
          <w:sz w:val="28"/>
          <w:szCs w:val="28"/>
        </w:rPr>
        <w:t>3</w:t>
      </w:r>
      <w:r>
        <w:rPr>
          <w:sz w:val="28"/>
          <w:szCs w:val="28"/>
        </w:rPr>
        <w:t>18,2</w:t>
      </w:r>
      <w:r w:rsidR="008B1240">
        <w:rPr>
          <w:sz w:val="28"/>
          <w:szCs w:val="28"/>
        </w:rPr>
        <w:t xml:space="preserve"> тыс. рублей</w:t>
      </w:r>
      <w:r w:rsidR="005D38F9">
        <w:rPr>
          <w:sz w:val="28"/>
          <w:szCs w:val="28"/>
        </w:rPr>
        <w:tab/>
      </w:r>
      <w:r w:rsidR="008B1240">
        <w:rPr>
          <w:sz w:val="28"/>
          <w:szCs w:val="28"/>
        </w:rPr>
        <w:t xml:space="preserve"> = </w:t>
      </w:r>
      <w:r>
        <w:rPr>
          <w:sz w:val="28"/>
          <w:szCs w:val="28"/>
        </w:rPr>
        <w:t>1</w:t>
      </w:r>
      <w:r w:rsidR="008B1240">
        <w:rPr>
          <w:sz w:val="28"/>
          <w:szCs w:val="28"/>
        </w:rPr>
        <w:t>.</w:t>
      </w:r>
    </w:p>
    <w:p w14:paraId="76C0FFDA" w14:textId="77777777" w:rsidR="008B1240" w:rsidRPr="00DC17F7" w:rsidRDefault="00DB2D79" w:rsidP="00DB2D79">
      <w:pPr>
        <w:widowControl w:val="0"/>
        <w:shd w:val="clear" w:color="auto" w:fill="FFFFFF"/>
        <w:autoSpaceDE w:val="0"/>
        <w:autoSpaceDN w:val="0"/>
        <w:adjustRightInd w:val="0"/>
        <w:ind w:firstLine="567"/>
        <w:jc w:val="center"/>
      </w:pPr>
      <w:r>
        <w:t>Ф</w:t>
      </w:r>
      <w:r w:rsidR="006B5E9F">
        <w:t>актический</w:t>
      </w:r>
      <w:r>
        <w:t xml:space="preserve"> объем</w:t>
      </w:r>
      <w:r w:rsidR="006B5E9F">
        <w:t xml:space="preserve"> </w:t>
      </w:r>
      <w:r w:rsidR="008B1240">
        <w:t>финансирования</w:t>
      </w:r>
      <w:r w:rsidR="008B1240">
        <w:tab/>
        <w:t xml:space="preserve"> </w:t>
      </w:r>
      <w:r w:rsidR="005D38F9">
        <w:tab/>
      </w:r>
      <w:r>
        <w:t xml:space="preserve"> </w:t>
      </w:r>
      <w:r w:rsidR="006B5E9F">
        <w:t xml:space="preserve">плановый </w:t>
      </w:r>
      <w:r w:rsidR="008B1240">
        <w:t>объем финансирования</w:t>
      </w:r>
    </w:p>
    <w:p w14:paraId="652438F7"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3.3. Эффективность использования средств местного бюджета рассчитывается как отношение степени реализации основных мероприятий, приоритетных основных мероприятий и мероприятий ведомственных целевых программ к степени соответствия запланированному уровню расходов за счет средств местного бюджета, безвозмездных поступлений в местный бюджет.</w:t>
      </w:r>
    </w:p>
    <w:p w14:paraId="39AA55CA"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Эффективность использования финансовых ресурсов на реализацию муниципальной программы:</w:t>
      </w:r>
    </w:p>
    <w:p w14:paraId="56A9FC1A" w14:textId="77777777" w:rsidR="008B1240" w:rsidRDefault="008B1240" w:rsidP="004F158C">
      <w:pPr>
        <w:widowControl w:val="0"/>
        <w:shd w:val="clear" w:color="auto" w:fill="FFFFFF"/>
        <w:autoSpaceDE w:val="0"/>
        <w:autoSpaceDN w:val="0"/>
        <w:adjustRightInd w:val="0"/>
        <w:ind w:firstLine="567"/>
        <w:jc w:val="both"/>
        <w:rPr>
          <w:sz w:val="28"/>
          <w:szCs w:val="28"/>
        </w:rPr>
      </w:pPr>
      <w:r>
        <w:rPr>
          <w:sz w:val="28"/>
          <w:szCs w:val="28"/>
        </w:rPr>
        <w:t>1 / 1 = 1, в связи, с чем бюджетная эффективность реализации муниципальной программы является высокой.</w:t>
      </w:r>
    </w:p>
    <w:p w14:paraId="5239437E" w14:textId="77777777" w:rsidR="008B1240" w:rsidRDefault="008B1240" w:rsidP="008B1240">
      <w:pPr>
        <w:widowControl w:val="0"/>
        <w:shd w:val="clear" w:color="auto" w:fill="FFFFFF"/>
        <w:autoSpaceDE w:val="0"/>
        <w:autoSpaceDN w:val="0"/>
        <w:adjustRightInd w:val="0"/>
        <w:ind w:firstLine="709"/>
        <w:jc w:val="both"/>
        <w:rPr>
          <w:sz w:val="28"/>
          <w:szCs w:val="28"/>
        </w:rPr>
      </w:pPr>
      <w:r>
        <w:rPr>
          <w:sz w:val="28"/>
          <w:szCs w:val="28"/>
        </w:rPr>
        <w:t>Уровень реализации муниципальной Программы в целом</w:t>
      </w:r>
      <w:r>
        <w:rPr>
          <w:rStyle w:val="affffff0"/>
          <w:sz w:val="28"/>
          <w:szCs w:val="28"/>
        </w:rPr>
        <w:footnoteReference w:id="1"/>
      </w:r>
      <w:r>
        <w:rPr>
          <w:sz w:val="28"/>
          <w:szCs w:val="28"/>
        </w:rPr>
        <w:t>:</w:t>
      </w:r>
    </w:p>
    <w:p w14:paraId="79DF0EA3" w14:textId="77777777" w:rsidR="008B1240" w:rsidRPr="00881DD1" w:rsidRDefault="008B1240" w:rsidP="008B1240">
      <w:pPr>
        <w:widowControl w:val="0"/>
        <w:shd w:val="clear" w:color="auto" w:fill="FFFFFF"/>
        <w:autoSpaceDE w:val="0"/>
        <w:autoSpaceDN w:val="0"/>
        <w:adjustRightInd w:val="0"/>
        <w:ind w:firstLine="567"/>
        <w:jc w:val="both"/>
      </w:pPr>
      <w:r>
        <w:rPr>
          <w:sz w:val="28"/>
          <w:szCs w:val="28"/>
        </w:rPr>
        <w:t>1х0,5+1х0,3+ 1х0,2= 1,0, в связи, с чем уровень реализации муниципальной программы является высокий.</w:t>
      </w:r>
    </w:p>
    <w:p w14:paraId="7D41898F" w14:textId="4FEA80A7" w:rsidR="008B1240" w:rsidRPr="00123B35" w:rsidRDefault="008B1240" w:rsidP="008B1240">
      <w:pPr>
        <w:ind w:firstLine="709"/>
        <w:jc w:val="both"/>
        <w:rPr>
          <w:bCs/>
          <w:sz w:val="28"/>
          <w:szCs w:val="28"/>
        </w:rPr>
      </w:pPr>
      <w:r>
        <w:rPr>
          <w:bCs/>
          <w:sz w:val="28"/>
          <w:szCs w:val="28"/>
        </w:rPr>
        <w:t xml:space="preserve">Информация </w:t>
      </w: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проведения закупок, при условии его исполнения в полном объеме в </w:t>
      </w:r>
      <w:r w:rsidR="00F47FEF">
        <w:rPr>
          <w:bCs/>
          <w:sz w:val="28"/>
          <w:szCs w:val="28"/>
        </w:rPr>
        <w:t>202</w:t>
      </w:r>
      <w:r w:rsidR="00FD023E">
        <w:rPr>
          <w:bCs/>
          <w:sz w:val="28"/>
          <w:szCs w:val="28"/>
        </w:rPr>
        <w:t>4</w:t>
      </w:r>
      <w:r>
        <w:rPr>
          <w:bCs/>
          <w:sz w:val="28"/>
          <w:szCs w:val="28"/>
        </w:rPr>
        <w:t xml:space="preserve"> </w:t>
      </w:r>
      <w:r w:rsidRPr="007C2A22">
        <w:rPr>
          <w:bCs/>
          <w:sz w:val="28"/>
          <w:szCs w:val="28"/>
        </w:rPr>
        <w:t>году</w:t>
      </w:r>
      <w:r w:rsidRPr="008D3E4F">
        <w:rPr>
          <w:sz w:val="28"/>
          <w:szCs w:val="28"/>
        </w:rPr>
        <w:t xml:space="preserve"> </w:t>
      </w:r>
      <w:r w:rsidRPr="00123B35">
        <w:rPr>
          <w:sz w:val="28"/>
          <w:szCs w:val="28"/>
        </w:rPr>
        <w:t>приведены</w:t>
      </w:r>
      <w:r>
        <w:rPr>
          <w:bCs/>
          <w:sz w:val="28"/>
          <w:szCs w:val="28"/>
        </w:rPr>
        <w:t xml:space="preserve"> в приложении № 4</w:t>
      </w:r>
      <w:r w:rsidRPr="00123B35">
        <w:rPr>
          <w:bCs/>
          <w:sz w:val="28"/>
          <w:szCs w:val="28"/>
        </w:rPr>
        <w:t xml:space="preserve"> к настоящему Отчету.</w:t>
      </w:r>
    </w:p>
    <w:p w14:paraId="56472703" w14:textId="77777777" w:rsidR="008B1240" w:rsidRPr="008A0A23" w:rsidRDefault="008B1240" w:rsidP="008A0A23">
      <w:pPr>
        <w:widowControl w:val="0"/>
        <w:autoSpaceDE w:val="0"/>
        <w:autoSpaceDN w:val="0"/>
        <w:adjustRightInd w:val="0"/>
        <w:ind w:firstLine="709"/>
        <w:jc w:val="both"/>
        <w:outlineLvl w:val="2"/>
        <w:rPr>
          <w:rStyle w:val="FontStyle90"/>
          <w:bCs/>
          <w:iCs/>
          <w:sz w:val="28"/>
          <w:szCs w:val="28"/>
        </w:rPr>
      </w:pPr>
      <w:r>
        <w:rPr>
          <w:bCs/>
          <w:sz w:val="28"/>
          <w:szCs w:val="28"/>
        </w:rPr>
        <w:t xml:space="preserve">Информация </w:t>
      </w:r>
      <w:r w:rsidRPr="007C2A22">
        <w:rPr>
          <w:bCs/>
          <w:sz w:val="28"/>
          <w:szCs w:val="28"/>
        </w:rPr>
        <w:t xml:space="preserve">о соблюдении условий софинансирования расходных обязательств </w:t>
      </w:r>
      <w:r w:rsidR="008301A5">
        <w:rPr>
          <w:bCs/>
          <w:sz w:val="28"/>
          <w:szCs w:val="28"/>
        </w:rPr>
        <w:t>Боковского</w:t>
      </w:r>
      <w:r>
        <w:rPr>
          <w:bCs/>
          <w:sz w:val="28"/>
          <w:szCs w:val="28"/>
        </w:rPr>
        <w:t xml:space="preserve"> сельского поселения</w:t>
      </w:r>
      <w:r w:rsidRPr="007C2A22">
        <w:rPr>
          <w:bCs/>
          <w:sz w:val="28"/>
          <w:szCs w:val="28"/>
        </w:rPr>
        <w:t xml:space="preserve"> при реализации основных </w:t>
      </w:r>
      <w:r w:rsidRPr="007C2A22">
        <w:rPr>
          <w:bCs/>
          <w:sz w:val="28"/>
          <w:szCs w:val="28"/>
        </w:rPr>
        <w:lastRenderedPageBreak/>
        <w:t xml:space="preserve">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r>
        <w:rPr>
          <w:bCs/>
          <w:iCs/>
          <w:sz w:val="28"/>
          <w:szCs w:val="28"/>
        </w:rPr>
        <w:t xml:space="preserve"> </w:t>
      </w:r>
      <w:r w:rsidRPr="00123B35">
        <w:rPr>
          <w:sz w:val="28"/>
          <w:szCs w:val="28"/>
        </w:rPr>
        <w:t>приведены</w:t>
      </w:r>
      <w:r>
        <w:rPr>
          <w:bCs/>
          <w:sz w:val="28"/>
          <w:szCs w:val="28"/>
        </w:rPr>
        <w:t xml:space="preserve"> в приложении № 5</w:t>
      </w:r>
      <w:r w:rsidRPr="00123B35">
        <w:rPr>
          <w:bCs/>
          <w:sz w:val="28"/>
          <w:szCs w:val="28"/>
        </w:rPr>
        <w:t xml:space="preserve"> к настоящему Отчету.</w:t>
      </w:r>
    </w:p>
    <w:p w14:paraId="490C5F14" w14:textId="77777777" w:rsidR="00A92B41" w:rsidRDefault="00A92B41" w:rsidP="004F158C">
      <w:pPr>
        <w:pStyle w:val="Style9"/>
        <w:widowControl/>
        <w:suppressAutoHyphens/>
        <w:spacing w:before="101" w:line="298" w:lineRule="exact"/>
        <w:ind w:right="-1"/>
        <w:rPr>
          <w:rStyle w:val="FontStyle90"/>
          <w:sz w:val="28"/>
          <w:szCs w:val="28"/>
        </w:rPr>
      </w:pPr>
      <w:r w:rsidRPr="00597CF6">
        <w:rPr>
          <w:rStyle w:val="FontStyle90"/>
          <w:sz w:val="28"/>
          <w:szCs w:val="28"/>
        </w:rPr>
        <w:t>Раздел 7. Предложения по дальнейшей реализации муниципальной программы</w:t>
      </w:r>
    </w:p>
    <w:p w14:paraId="27EDDFF8" w14:textId="77777777" w:rsidR="00290649" w:rsidRPr="00042F5A" w:rsidRDefault="00A92B41" w:rsidP="00290649">
      <w:pPr>
        <w:autoSpaceDE w:val="0"/>
        <w:autoSpaceDN w:val="0"/>
        <w:adjustRightInd w:val="0"/>
        <w:ind w:firstLine="709"/>
        <w:rPr>
          <w:kern w:val="2"/>
          <w:sz w:val="28"/>
          <w:szCs w:val="28"/>
        </w:rPr>
      </w:pPr>
      <w:r w:rsidRPr="008A0A23">
        <w:rPr>
          <w:kern w:val="2"/>
          <w:sz w:val="28"/>
          <w:szCs w:val="28"/>
        </w:rPr>
        <w:t>Для дальнейшей реализации муниципальной программы необходимо обеспечить:</w:t>
      </w:r>
      <w:r w:rsidR="00896A7A">
        <w:rPr>
          <w:kern w:val="2"/>
          <w:sz w:val="28"/>
          <w:szCs w:val="28"/>
        </w:rPr>
        <w:t xml:space="preserve"> </w:t>
      </w:r>
    </w:p>
    <w:tbl>
      <w:tblPr>
        <w:tblW w:w="5000" w:type="pct"/>
        <w:tblLook w:val="04A0" w:firstRow="1" w:lastRow="0" w:firstColumn="1" w:lastColumn="0" w:noHBand="0" w:noVBand="1"/>
      </w:tblPr>
      <w:tblGrid>
        <w:gridCol w:w="9922"/>
      </w:tblGrid>
      <w:tr w:rsidR="00290649" w:rsidRPr="0021386B" w14:paraId="1704535C" w14:textId="77777777" w:rsidTr="001A64B6">
        <w:tc>
          <w:tcPr>
            <w:tcW w:w="6567" w:type="dxa"/>
            <w:hideMark/>
          </w:tcPr>
          <w:p w14:paraId="6BB5ED01" w14:textId="77777777" w:rsidR="00452F45" w:rsidRPr="00E43972" w:rsidRDefault="00452F45" w:rsidP="00452F45">
            <w:pPr>
              <w:jc w:val="both"/>
              <w:rPr>
                <w:sz w:val="28"/>
                <w:szCs w:val="28"/>
              </w:rPr>
            </w:pPr>
            <w:r w:rsidRPr="00E43972">
              <w:rPr>
                <w:sz w:val="28"/>
                <w:szCs w:val="28"/>
              </w:rPr>
              <w:t>-</w:t>
            </w:r>
            <w:r w:rsidRPr="00E43972">
              <w:rPr>
                <w:sz w:val="28"/>
                <w:szCs w:val="28"/>
              </w:rPr>
              <w:tab/>
              <w:t>организаци</w:t>
            </w:r>
            <w:r>
              <w:rPr>
                <w:sz w:val="28"/>
                <w:szCs w:val="28"/>
              </w:rPr>
              <w:t>ю</w:t>
            </w:r>
            <w:r w:rsidRPr="00E43972">
              <w:rPr>
                <w:sz w:val="28"/>
                <w:szCs w:val="28"/>
              </w:rPr>
              <w:t xml:space="preserve"> мероприятий по благоустройству нуждающихся в благоустройстве территорий общего пользования населенных пунктов Боковского </w:t>
            </w:r>
            <w:r>
              <w:rPr>
                <w:sz w:val="28"/>
                <w:szCs w:val="28"/>
              </w:rPr>
              <w:t>сельского поселения</w:t>
            </w:r>
            <w:r w:rsidRPr="00E43972">
              <w:rPr>
                <w:sz w:val="28"/>
                <w:szCs w:val="28"/>
              </w:rPr>
              <w:t>;</w:t>
            </w:r>
          </w:p>
          <w:p w14:paraId="3D523D3E" w14:textId="77777777" w:rsidR="00290649" w:rsidRPr="0021386B" w:rsidRDefault="00452F45" w:rsidP="00452F45">
            <w:pPr>
              <w:shd w:val="clear" w:color="auto" w:fill="FFFFFF"/>
              <w:rPr>
                <w:sz w:val="28"/>
                <w:szCs w:val="28"/>
              </w:rPr>
            </w:pPr>
            <w:r w:rsidRPr="00E43972">
              <w:rPr>
                <w:sz w:val="28"/>
                <w:szCs w:val="28"/>
              </w:rPr>
              <w:t>-</w:t>
            </w:r>
            <w:r w:rsidRPr="00E43972">
              <w:rPr>
                <w:sz w:val="28"/>
                <w:szCs w:val="28"/>
              </w:rPr>
              <w:tab/>
              <w:t xml:space="preserve">повышение уровня вовлеченности заинтересованных граждан, организаций в реализацию мероприятий по благоустройству нуждающихся в благоустройстве территорий общего пользования населенных пунктов Боковского </w:t>
            </w:r>
            <w:r>
              <w:rPr>
                <w:sz w:val="28"/>
                <w:szCs w:val="28"/>
              </w:rPr>
              <w:t>сельского поселения</w:t>
            </w:r>
            <w:r w:rsidRPr="00E43972">
              <w:rPr>
                <w:sz w:val="28"/>
                <w:szCs w:val="28"/>
              </w:rPr>
              <w:t>, а также дворовых территорий многоквартирных домов.</w:t>
            </w:r>
            <w:r w:rsidR="006B5E9F">
              <w:rPr>
                <w:sz w:val="28"/>
                <w:szCs w:val="28"/>
              </w:rPr>
              <w:t xml:space="preserve"> </w:t>
            </w:r>
          </w:p>
        </w:tc>
      </w:tr>
    </w:tbl>
    <w:p w14:paraId="1BFEB01D" w14:textId="77777777" w:rsidR="00615A5C" w:rsidRDefault="00615A5C" w:rsidP="00896A7A">
      <w:pPr>
        <w:rPr>
          <w:sz w:val="28"/>
          <w:szCs w:val="28"/>
        </w:rPr>
      </w:pPr>
    </w:p>
    <w:p w14:paraId="14B70B26" w14:textId="77777777" w:rsidR="00615A5C" w:rsidRPr="00615A5C" w:rsidRDefault="00615A5C" w:rsidP="00615A5C">
      <w:pPr>
        <w:rPr>
          <w:sz w:val="28"/>
          <w:szCs w:val="28"/>
        </w:rPr>
      </w:pPr>
    </w:p>
    <w:p w14:paraId="4D3376A3" w14:textId="77777777" w:rsidR="00705DD4" w:rsidRPr="00615A5C" w:rsidRDefault="00705DD4" w:rsidP="00615A5C">
      <w:pPr>
        <w:rPr>
          <w:sz w:val="28"/>
          <w:szCs w:val="28"/>
        </w:rPr>
        <w:sectPr w:rsidR="00705DD4" w:rsidRPr="00615A5C" w:rsidSect="00823E12">
          <w:pgSz w:w="11906" w:h="16838" w:code="9"/>
          <w:pgMar w:top="709" w:right="850" w:bottom="1134" w:left="1134" w:header="720" w:footer="720" w:gutter="0"/>
          <w:pgNumType w:start="1"/>
          <w:cols w:space="720"/>
          <w:docGrid w:linePitch="326"/>
        </w:sectPr>
      </w:pPr>
    </w:p>
    <w:p w14:paraId="4A5B3025" w14:textId="77777777" w:rsidR="007606CD" w:rsidRPr="00F81E0C" w:rsidRDefault="007606CD" w:rsidP="00F47FEF">
      <w:pPr>
        <w:spacing w:line="276" w:lineRule="auto"/>
        <w:jc w:val="right"/>
        <w:rPr>
          <w:sz w:val="28"/>
          <w:szCs w:val="28"/>
        </w:rPr>
      </w:pPr>
      <w:r>
        <w:rPr>
          <w:sz w:val="28"/>
          <w:szCs w:val="28"/>
        </w:rPr>
        <w:lastRenderedPageBreak/>
        <w:t>Приложение № 1</w:t>
      </w:r>
    </w:p>
    <w:p w14:paraId="2752C89F" w14:textId="77777777" w:rsidR="007606CD" w:rsidRPr="00F81E0C" w:rsidRDefault="007606CD" w:rsidP="007606CD">
      <w:pPr>
        <w:tabs>
          <w:tab w:val="left" w:pos="11671"/>
        </w:tabs>
        <w:jc w:val="right"/>
      </w:pPr>
    </w:p>
    <w:p w14:paraId="2DE732B0" w14:textId="77777777" w:rsidR="007606CD" w:rsidRPr="00F81E0C" w:rsidRDefault="007606CD" w:rsidP="007606CD">
      <w:pPr>
        <w:widowControl w:val="0"/>
        <w:autoSpaceDE w:val="0"/>
        <w:autoSpaceDN w:val="0"/>
        <w:adjustRightInd w:val="0"/>
        <w:jc w:val="center"/>
        <w:rPr>
          <w:sz w:val="28"/>
          <w:szCs w:val="28"/>
        </w:rPr>
      </w:pPr>
      <w:r w:rsidRPr="00F81E0C">
        <w:rPr>
          <w:sz w:val="28"/>
          <w:szCs w:val="28"/>
        </w:rPr>
        <w:t>СВЕДЕНИЯ</w:t>
      </w:r>
    </w:p>
    <w:p w14:paraId="199042E3"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о выполнении основных мероприятий, приоритетных основных мероприятий, мероприятий, </w:t>
      </w:r>
    </w:p>
    <w:p w14:paraId="4E62B3BD" w14:textId="77777777" w:rsidR="00132779" w:rsidRDefault="00132779" w:rsidP="00132779">
      <w:pPr>
        <w:widowControl w:val="0"/>
        <w:autoSpaceDE w:val="0"/>
        <w:autoSpaceDN w:val="0"/>
        <w:adjustRightInd w:val="0"/>
        <w:jc w:val="center"/>
        <w:rPr>
          <w:sz w:val="28"/>
          <w:szCs w:val="28"/>
        </w:rPr>
      </w:pPr>
      <w:r w:rsidRPr="007C2A22">
        <w:rPr>
          <w:sz w:val="28"/>
          <w:szCs w:val="28"/>
        </w:rPr>
        <w:t xml:space="preserve">приоритетных мероприятий и мероприятий ведомственных целевых программ, </w:t>
      </w:r>
    </w:p>
    <w:p w14:paraId="3B96391F" w14:textId="3746A841" w:rsidR="00132779" w:rsidRDefault="00132779" w:rsidP="00132779">
      <w:pPr>
        <w:widowControl w:val="0"/>
        <w:autoSpaceDE w:val="0"/>
        <w:autoSpaceDN w:val="0"/>
        <w:adjustRightInd w:val="0"/>
        <w:jc w:val="center"/>
        <w:rPr>
          <w:sz w:val="28"/>
          <w:szCs w:val="28"/>
        </w:rPr>
      </w:pPr>
      <w:r w:rsidRPr="007C2A22">
        <w:rPr>
          <w:sz w:val="28"/>
          <w:szCs w:val="28"/>
        </w:rPr>
        <w:t xml:space="preserve">а также контрольных событий муниципальной программы за </w:t>
      </w:r>
      <w:r w:rsidR="00E828A9">
        <w:rPr>
          <w:sz w:val="28"/>
          <w:szCs w:val="28"/>
        </w:rPr>
        <w:t>202</w:t>
      </w:r>
      <w:r w:rsidR="0082060D">
        <w:rPr>
          <w:sz w:val="28"/>
          <w:szCs w:val="28"/>
        </w:rPr>
        <w:t>4</w:t>
      </w:r>
      <w:r w:rsidRPr="007C2A22">
        <w:rPr>
          <w:sz w:val="28"/>
          <w:szCs w:val="28"/>
        </w:rPr>
        <w:t xml:space="preserve"> г.</w:t>
      </w:r>
    </w:p>
    <w:p w14:paraId="0D1A1D7A" w14:textId="77777777" w:rsidR="004640E1" w:rsidRPr="007C2A22" w:rsidRDefault="004640E1" w:rsidP="00132779">
      <w:pPr>
        <w:widowControl w:val="0"/>
        <w:autoSpaceDE w:val="0"/>
        <w:autoSpaceDN w:val="0"/>
        <w:adjustRightInd w:val="0"/>
        <w:jc w:val="center"/>
        <w:rPr>
          <w:sz w:val="28"/>
          <w:szCs w:val="28"/>
        </w:rPr>
      </w:pPr>
    </w:p>
    <w:p w14:paraId="3DE9822D" w14:textId="77777777" w:rsidR="007606CD" w:rsidRPr="00D33F5A" w:rsidRDefault="007606CD" w:rsidP="007606CD">
      <w:pPr>
        <w:widowControl w:val="0"/>
        <w:autoSpaceDE w:val="0"/>
        <w:autoSpaceDN w:val="0"/>
        <w:adjustRightInd w:val="0"/>
        <w:spacing w:line="14" w:lineRule="auto"/>
        <w:jc w:val="center"/>
        <w:rPr>
          <w:sz w:val="6"/>
          <w:szCs w:val="6"/>
        </w:rPr>
      </w:pPr>
    </w:p>
    <w:p w14:paraId="4233BC4F" w14:textId="77777777" w:rsidR="007606CD" w:rsidRPr="00D33F5A" w:rsidRDefault="007606CD" w:rsidP="007606CD">
      <w:pPr>
        <w:widowControl w:val="0"/>
        <w:autoSpaceDE w:val="0"/>
        <w:autoSpaceDN w:val="0"/>
        <w:adjustRightInd w:val="0"/>
        <w:jc w:val="center"/>
        <w:rPr>
          <w:sz w:val="2"/>
          <w:szCs w:val="2"/>
        </w:rPr>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4"/>
        <w:gridCol w:w="3223"/>
        <w:gridCol w:w="2102"/>
        <w:gridCol w:w="1548"/>
        <w:gridCol w:w="1545"/>
        <w:gridCol w:w="1406"/>
        <w:gridCol w:w="1820"/>
        <w:gridCol w:w="1814"/>
        <w:gridCol w:w="1668"/>
      </w:tblGrid>
      <w:tr w:rsidR="007606CD" w:rsidRPr="00A24493" w14:paraId="3B933B5E" w14:textId="77777777" w:rsidTr="00A24493">
        <w:trPr>
          <w:trHeight w:val="628"/>
          <w:tblHeader/>
          <w:tblCellSpacing w:w="5" w:type="nil"/>
        </w:trPr>
        <w:tc>
          <w:tcPr>
            <w:tcW w:w="222" w:type="pct"/>
            <w:vMerge w:val="restart"/>
            <w:vAlign w:val="center"/>
          </w:tcPr>
          <w:p w14:paraId="55CBF2DF" w14:textId="77777777" w:rsidR="007606CD" w:rsidRPr="00A24493" w:rsidRDefault="007606CD" w:rsidP="00174B80">
            <w:pPr>
              <w:widowControl w:val="0"/>
              <w:autoSpaceDE w:val="0"/>
              <w:autoSpaceDN w:val="0"/>
              <w:adjustRightInd w:val="0"/>
              <w:ind w:right="-75"/>
              <w:jc w:val="center"/>
            </w:pPr>
            <w:r w:rsidRPr="00A24493">
              <w:t>№ п/п</w:t>
            </w:r>
          </w:p>
        </w:tc>
        <w:tc>
          <w:tcPr>
            <w:tcW w:w="1018" w:type="pct"/>
            <w:vMerge w:val="restart"/>
            <w:vAlign w:val="center"/>
          </w:tcPr>
          <w:p w14:paraId="0C313C7E" w14:textId="77777777" w:rsidR="007606CD" w:rsidRPr="00A24493" w:rsidRDefault="007606CD" w:rsidP="00174B80">
            <w:pPr>
              <w:widowControl w:val="0"/>
              <w:autoSpaceDE w:val="0"/>
              <w:autoSpaceDN w:val="0"/>
              <w:adjustRightInd w:val="0"/>
              <w:jc w:val="center"/>
            </w:pPr>
            <w:r w:rsidRPr="00A24493">
              <w:t>Номер и наименование</w:t>
            </w:r>
          </w:p>
        </w:tc>
        <w:tc>
          <w:tcPr>
            <w:tcW w:w="664" w:type="pct"/>
            <w:vMerge w:val="restart"/>
            <w:vAlign w:val="center"/>
          </w:tcPr>
          <w:p w14:paraId="57EA5B54" w14:textId="77777777" w:rsidR="007606CD" w:rsidRPr="00A24493" w:rsidRDefault="007606CD" w:rsidP="00174B80">
            <w:pPr>
              <w:widowControl w:val="0"/>
              <w:autoSpaceDE w:val="0"/>
              <w:autoSpaceDN w:val="0"/>
              <w:adjustRightInd w:val="0"/>
              <w:ind w:left="-75"/>
              <w:jc w:val="center"/>
            </w:pPr>
            <w:r w:rsidRPr="00A24493">
              <w:t xml:space="preserve">Ответственный </w:t>
            </w:r>
            <w:r w:rsidRPr="00A24493">
              <w:br/>
              <w:t xml:space="preserve"> исполнитель, соисполнитель, участник</w:t>
            </w:r>
            <w:r w:rsidRPr="00A24493">
              <w:br/>
              <w:t>(должность/ ФИО)</w:t>
            </w:r>
          </w:p>
        </w:tc>
        <w:tc>
          <w:tcPr>
            <w:tcW w:w="489" w:type="pct"/>
            <w:vMerge w:val="restart"/>
            <w:vAlign w:val="center"/>
          </w:tcPr>
          <w:p w14:paraId="54BE9023" w14:textId="77777777" w:rsidR="007606CD" w:rsidRPr="00A24493" w:rsidRDefault="007606CD" w:rsidP="00174B80">
            <w:pPr>
              <w:widowControl w:val="0"/>
              <w:autoSpaceDE w:val="0"/>
              <w:autoSpaceDN w:val="0"/>
              <w:adjustRightInd w:val="0"/>
              <w:ind w:left="-74" w:right="-75"/>
              <w:jc w:val="center"/>
            </w:pPr>
            <w:r w:rsidRPr="00A24493">
              <w:t>Плановый срок окончания реализации</w:t>
            </w:r>
          </w:p>
        </w:tc>
        <w:tc>
          <w:tcPr>
            <w:tcW w:w="932" w:type="pct"/>
            <w:gridSpan w:val="2"/>
            <w:vAlign w:val="center"/>
          </w:tcPr>
          <w:p w14:paraId="2DAC7AC3" w14:textId="77777777" w:rsidR="007606CD" w:rsidRPr="00A24493" w:rsidRDefault="007606CD" w:rsidP="00174B80">
            <w:pPr>
              <w:widowControl w:val="0"/>
              <w:autoSpaceDE w:val="0"/>
              <w:autoSpaceDN w:val="0"/>
              <w:adjustRightInd w:val="0"/>
              <w:jc w:val="center"/>
            </w:pPr>
            <w:r w:rsidRPr="00A24493">
              <w:t>Фактический срок</w:t>
            </w:r>
          </w:p>
        </w:tc>
        <w:tc>
          <w:tcPr>
            <w:tcW w:w="1148" w:type="pct"/>
            <w:gridSpan w:val="2"/>
            <w:vAlign w:val="center"/>
          </w:tcPr>
          <w:p w14:paraId="4CEE61D5" w14:textId="77777777" w:rsidR="007606CD" w:rsidRPr="00A24493" w:rsidRDefault="007606CD" w:rsidP="00174B80">
            <w:pPr>
              <w:widowControl w:val="0"/>
              <w:autoSpaceDE w:val="0"/>
              <w:autoSpaceDN w:val="0"/>
              <w:adjustRightInd w:val="0"/>
              <w:jc w:val="center"/>
            </w:pPr>
            <w:r w:rsidRPr="00A24493">
              <w:t>Результат</w:t>
            </w:r>
          </w:p>
        </w:tc>
        <w:tc>
          <w:tcPr>
            <w:tcW w:w="527" w:type="pct"/>
            <w:vMerge w:val="restart"/>
            <w:vAlign w:val="center"/>
          </w:tcPr>
          <w:p w14:paraId="702BFDCB" w14:textId="77777777" w:rsidR="007606CD" w:rsidRPr="00A24493" w:rsidRDefault="007606CD" w:rsidP="00174B80">
            <w:pPr>
              <w:widowControl w:val="0"/>
              <w:autoSpaceDE w:val="0"/>
              <w:autoSpaceDN w:val="0"/>
              <w:adjustRightInd w:val="0"/>
              <w:jc w:val="center"/>
            </w:pPr>
            <w:r w:rsidRPr="00A24493">
              <w:t xml:space="preserve">Причины </w:t>
            </w:r>
          </w:p>
          <w:p w14:paraId="62B457A5" w14:textId="77777777" w:rsidR="007606CD" w:rsidRPr="00A24493" w:rsidRDefault="007606CD" w:rsidP="00174B80">
            <w:pPr>
              <w:widowControl w:val="0"/>
              <w:autoSpaceDE w:val="0"/>
              <w:autoSpaceDN w:val="0"/>
              <w:adjustRightInd w:val="0"/>
              <w:jc w:val="center"/>
            </w:pPr>
            <w:r w:rsidRPr="00A24493">
              <w:t>не реализации/ реализации не в полном объеме</w:t>
            </w:r>
          </w:p>
        </w:tc>
      </w:tr>
      <w:tr w:rsidR="007606CD" w:rsidRPr="00A24493" w14:paraId="79DBBBE5" w14:textId="77777777" w:rsidTr="00F36548">
        <w:trPr>
          <w:trHeight w:val="549"/>
          <w:tblHeader/>
          <w:tblCellSpacing w:w="5" w:type="nil"/>
        </w:trPr>
        <w:tc>
          <w:tcPr>
            <w:tcW w:w="222" w:type="pct"/>
            <w:vMerge/>
          </w:tcPr>
          <w:p w14:paraId="1A596A9B" w14:textId="77777777" w:rsidR="007606CD" w:rsidRPr="00A24493" w:rsidRDefault="007606CD" w:rsidP="00174B80">
            <w:pPr>
              <w:widowControl w:val="0"/>
              <w:autoSpaceDE w:val="0"/>
              <w:autoSpaceDN w:val="0"/>
              <w:adjustRightInd w:val="0"/>
              <w:ind w:right="-75"/>
              <w:jc w:val="center"/>
            </w:pPr>
          </w:p>
        </w:tc>
        <w:tc>
          <w:tcPr>
            <w:tcW w:w="1018" w:type="pct"/>
            <w:vMerge/>
          </w:tcPr>
          <w:p w14:paraId="735B6D89" w14:textId="77777777" w:rsidR="007606CD" w:rsidRPr="00A24493" w:rsidRDefault="007606CD" w:rsidP="00174B80">
            <w:pPr>
              <w:widowControl w:val="0"/>
              <w:autoSpaceDE w:val="0"/>
              <w:autoSpaceDN w:val="0"/>
              <w:adjustRightInd w:val="0"/>
              <w:jc w:val="center"/>
            </w:pPr>
          </w:p>
        </w:tc>
        <w:tc>
          <w:tcPr>
            <w:tcW w:w="664" w:type="pct"/>
            <w:vMerge/>
          </w:tcPr>
          <w:p w14:paraId="15860793" w14:textId="77777777" w:rsidR="007606CD" w:rsidRPr="00A24493" w:rsidRDefault="007606CD" w:rsidP="00174B80">
            <w:pPr>
              <w:widowControl w:val="0"/>
              <w:autoSpaceDE w:val="0"/>
              <w:autoSpaceDN w:val="0"/>
              <w:adjustRightInd w:val="0"/>
              <w:ind w:left="-75"/>
              <w:jc w:val="center"/>
            </w:pPr>
          </w:p>
        </w:tc>
        <w:tc>
          <w:tcPr>
            <w:tcW w:w="489" w:type="pct"/>
            <w:vMerge/>
          </w:tcPr>
          <w:p w14:paraId="51DD4DF8" w14:textId="77777777" w:rsidR="007606CD" w:rsidRPr="00A24493" w:rsidRDefault="007606CD" w:rsidP="00174B80">
            <w:pPr>
              <w:widowControl w:val="0"/>
              <w:autoSpaceDE w:val="0"/>
              <w:autoSpaceDN w:val="0"/>
              <w:adjustRightInd w:val="0"/>
              <w:ind w:left="-74" w:right="-75"/>
              <w:jc w:val="center"/>
            </w:pPr>
          </w:p>
        </w:tc>
        <w:tc>
          <w:tcPr>
            <w:tcW w:w="488" w:type="pct"/>
            <w:vAlign w:val="center"/>
          </w:tcPr>
          <w:p w14:paraId="32050C72" w14:textId="77777777" w:rsidR="007606CD" w:rsidRPr="00A24493" w:rsidRDefault="007606CD" w:rsidP="00174B80">
            <w:pPr>
              <w:widowControl w:val="0"/>
              <w:autoSpaceDE w:val="0"/>
              <w:autoSpaceDN w:val="0"/>
              <w:adjustRightInd w:val="0"/>
              <w:ind w:left="-74" w:right="-75"/>
              <w:jc w:val="center"/>
            </w:pPr>
            <w:r w:rsidRPr="00A24493">
              <w:t>начала</w:t>
            </w:r>
            <w:r w:rsidRPr="00A24493">
              <w:br/>
              <w:t>реализации</w:t>
            </w:r>
          </w:p>
        </w:tc>
        <w:tc>
          <w:tcPr>
            <w:tcW w:w="444" w:type="pct"/>
            <w:vAlign w:val="center"/>
          </w:tcPr>
          <w:p w14:paraId="06BB33BB" w14:textId="77777777" w:rsidR="007606CD" w:rsidRPr="00A24493" w:rsidRDefault="007606CD" w:rsidP="00174B80">
            <w:pPr>
              <w:widowControl w:val="0"/>
              <w:autoSpaceDE w:val="0"/>
              <w:autoSpaceDN w:val="0"/>
              <w:adjustRightInd w:val="0"/>
              <w:jc w:val="center"/>
            </w:pPr>
            <w:r w:rsidRPr="00A24493">
              <w:t>окончания</w:t>
            </w:r>
            <w:r w:rsidRPr="00A24493">
              <w:br/>
              <w:t>реализации</w:t>
            </w:r>
          </w:p>
        </w:tc>
        <w:tc>
          <w:tcPr>
            <w:tcW w:w="575" w:type="pct"/>
            <w:vAlign w:val="center"/>
          </w:tcPr>
          <w:p w14:paraId="56BC36E4" w14:textId="77777777" w:rsidR="007606CD" w:rsidRPr="00A24493" w:rsidRDefault="007606CD" w:rsidP="00174B80">
            <w:pPr>
              <w:widowControl w:val="0"/>
              <w:autoSpaceDE w:val="0"/>
              <w:autoSpaceDN w:val="0"/>
              <w:adjustRightInd w:val="0"/>
              <w:jc w:val="center"/>
            </w:pPr>
            <w:r w:rsidRPr="00A24493">
              <w:t>запланированные</w:t>
            </w:r>
          </w:p>
        </w:tc>
        <w:tc>
          <w:tcPr>
            <w:tcW w:w="573" w:type="pct"/>
            <w:vAlign w:val="center"/>
          </w:tcPr>
          <w:p w14:paraId="0D92BE3F" w14:textId="77777777" w:rsidR="007606CD" w:rsidRPr="00A24493" w:rsidRDefault="007606CD" w:rsidP="00174B80">
            <w:pPr>
              <w:widowControl w:val="0"/>
              <w:autoSpaceDE w:val="0"/>
              <w:autoSpaceDN w:val="0"/>
              <w:adjustRightInd w:val="0"/>
              <w:jc w:val="center"/>
            </w:pPr>
            <w:r w:rsidRPr="00A24493">
              <w:t>достигнутые</w:t>
            </w:r>
          </w:p>
        </w:tc>
        <w:tc>
          <w:tcPr>
            <w:tcW w:w="527" w:type="pct"/>
            <w:vMerge/>
          </w:tcPr>
          <w:p w14:paraId="51991C33" w14:textId="77777777" w:rsidR="007606CD" w:rsidRPr="00A24493" w:rsidRDefault="007606CD" w:rsidP="00174B80">
            <w:pPr>
              <w:widowControl w:val="0"/>
              <w:autoSpaceDE w:val="0"/>
              <w:autoSpaceDN w:val="0"/>
              <w:adjustRightInd w:val="0"/>
              <w:jc w:val="center"/>
            </w:pPr>
          </w:p>
        </w:tc>
      </w:tr>
    </w:tbl>
    <w:p w14:paraId="7DC44B8E" w14:textId="77777777" w:rsidR="007606CD" w:rsidRDefault="007606CD" w:rsidP="007606CD">
      <w:pPr>
        <w:spacing w:line="14" w:lineRule="auto"/>
      </w:pPr>
    </w:p>
    <w:tbl>
      <w:tblPr>
        <w:tblW w:w="5436" w:type="pct"/>
        <w:tblCellSpacing w:w="5" w:type="nil"/>
        <w:tblInd w:w="-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703"/>
        <w:gridCol w:w="3223"/>
        <w:gridCol w:w="2102"/>
        <w:gridCol w:w="1542"/>
        <w:gridCol w:w="1542"/>
        <w:gridCol w:w="1406"/>
        <w:gridCol w:w="1820"/>
        <w:gridCol w:w="1824"/>
        <w:gridCol w:w="1668"/>
      </w:tblGrid>
      <w:tr w:rsidR="007606CD" w:rsidRPr="00F81E0C" w14:paraId="5E88F3E6" w14:textId="77777777" w:rsidTr="008006BE">
        <w:trPr>
          <w:trHeight w:val="249"/>
          <w:tblHeader/>
          <w:tblCellSpacing w:w="5" w:type="nil"/>
        </w:trPr>
        <w:tc>
          <w:tcPr>
            <w:tcW w:w="222" w:type="pct"/>
          </w:tcPr>
          <w:p w14:paraId="6E938117"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1</w:t>
            </w:r>
          </w:p>
        </w:tc>
        <w:tc>
          <w:tcPr>
            <w:tcW w:w="1018" w:type="pct"/>
          </w:tcPr>
          <w:p w14:paraId="2BCC4EF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2</w:t>
            </w:r>
          </w:p>
        </w:tc>
        <w:tc>
          <w:tcPr>
            <w:tcW w:w="664" w:type="pct"/>
          </w:tcPr>
          <w:p w14:paraId="57FDF3BB"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3</w:t>
            </w:r>
          </w:p>
        </w:tc>
        <w:tc>
          <w:tcPr>
            <w:tcW w:w="487" w:type="pct"/>
          </w:tcPr>
          <w:p w14:paraId="447C27E6"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4</w:t>
            </w:r>
          </w:p>
        </w:tc>
        <w:tc>
          <w:tcPr>
            <w:tcW w:w="487" w:type="pct"/>
          </w:tcPr>
          <w:p w14:paraId="6A1369A9"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5</w:t>
            </w:r>
          </w:p>
        </w:tc>
        <w:tc>
          <w:tcPr>
            <w:tcW w:w="444" w:type="pct"/>
          </w:tcPr>
          <w:p w14:paraId="05C960B3"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6</w:t>
            </w:r>
          </w:p>
        </w:tc>
        <w:tc>
          <w:tcPr>
            <w:tcW w:w="575" w:type="pct"/>
          </w:tcPr>
          <w:p w14:paraId="198F6083"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7</w:t>
            </w:r>
          </w:p>
        </w:tc>
        <w:tc>
          <w:tcPr>
            <w:tcW w:w="576" w:type="pct"/>
          </w:tcPr>
          <w:p w14:paraId="2C763EE2"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8</w:t>
            </w:r>
          </w:p>
        </w:tc>
        <w:tc>
          <w:tcPr>
            <w:tcW w:w="527" w:type="pct"/>
          </w:tcPr>
          <w:p w14:paraId="4F572DE8" w14:textId="77777777" w:rsidR="007606CD" w:rsidRPr="00F81E0C" w:rsidRDefault="007606CD" w:rsidP="00174B80">
            <w:pPr>
              <w:widowControl w:val="0"/>
              <w:autoSpaceDE w:val="0"/>
              <w:autoSpaceDN w:val="0"/>
              <w:adjustRightInd w:val="0"/>
              <w:jc w:val="center"/>
              <w:rPr>
                <w:sz w:val="22"/>
                <w:szCs w:val="22"/>
              </w:rPr>
            </w:pPr>
            <w:r w:rsidRPr="00F81E0C">
              <w:rPr>
                <w:sz w:val="22"/>
                <w:szCs w:val="22"/>
              </w:rPr>
              <w:t>9</w:t>
            </w:r>
          </w:p>
        </w:tc>
      </w:tr>
      <w:tr w:rsidR="0036703F" w:rsidRPr="00990B02" w14:paraId="58827F30" w14:textId="77777777" w:rsidTr="00F36548">
        <w:trPr>
          <w:trHeight w:val="202"/>
          <w:tblCellSpacing w:w="5" w:type="nil"/>
        </w:trPr>
        <w:tc>
          <w:tcPr>
            <w:tcW w:w="222" w:type="pct"/>
          </w:tcPr>
          <w:p w14:paraId="4701977F" w14:textId="77777777" w:rsidR="0036703F" w:rsidRPr="00990B02" w:rsidRDefault="004640E1" w:rsidP="0036703F">
            <w:pPr>
              <w:widowControl w:val="0"/>
              <w:autoSpaceDE w:val="0"/>
              <w:autoSpaceDN w:val="0"/>
              <w:adjustRightInd w:val="0"/>
              <w:jc w:val="center"/>
            </w:pPr>
            <w:r>
              <w:t>1</w:t>
            </w:r>
            <w:r w:rsidR="0036703F">
              <w:t>.</w:t>
            </w:r>
          </w:p>
        </w:tc>
        <w:tc>
          <w:tcPr>
            <w:tcW w:w="1018" w:type="pct"/>
          </w:tcPr>
          <w:p w14:paraId="231DADEB" w14:textId="77777777" w:rsidR="0036703F" w:rsidRPr="0036703F" w:rsidRDefault="00D04C5D" w:rsidP="0036703F">
            <w:pPr>
              <w:widowControl w:val="0"/>
            </w:pPr>
            <w:r>
              <w:t>Подпрограмма 1</w:t>
            </w:r>
          </w:p>
          <w:p w14:paraId="44A5CE7D" w14:textId="77777777" w:rsidR="0036703F" w:rsidRPr="0036703F" w:rsidRDefault="0036703F" w:rsidP="0036703F">
            <w:pPr>
              <w:widowControl w:val="0"/>
            </w:pPr>
            <w:r>
              <w:t>«</w:t>
            </w:r>
            <w:r w:rsidRPr="0036703F">
              <w:t>Благоустройство общественных территорий населенных пунктов Боковского сельского поселения (площадей, набережных, улиц, пешеходных зон, ск</w:t>
            </w:r>
            <w:r>
              <w:t>веров, парков, иных территорий)»</w:t>
            </w:r>
          </w:p>
        </w:tc>
        <w:tc>
          <w:tcPr>
            <w:tcW w:w="664" w:type="pct"/>
          </w:tcPr>
          <w:p w14:paraId="27EF5B24" w14:textId="77777777" w:rsidR="0036703F" w:rsidRPr="00990B02" w:rsidRDefault="0036703F" w:rsidP="0036703F">
            <w:pPr>
              <w:widowControl w:val="0"/>
              <w:autoSpaceDE w:val="0"/>
              <w:autoSpaceDN w:val="0"/>
              <w:adjustRightInd w:val="0"/>
              <w:jc w:val="center"/>
            </w:pPr>
            <w:r w:rsidRPr="00990B02">
              <w:t>X</w:t>
            </w:r>
          </w:p>
        </w:tc>
        <w:tc>
          <w:tcPr>
            <w:tcW w:w="487" w:type="pct"/>
          </w:tcPr>
          <w:p w14:paraId="248843BB" w14:textId="77777777" w:rsidR="0036703F" w:rsidRPr="00990B02" w:rsidRDefault="0036703F" w:rsidP="0036703F">
            <w:pPr>
              <w:widowControl w:val="0"/>
              <w:autoSpaceDE w:val="0"/>
              <w:autoSpaceDN w:val="0"/>
              <w:adjustRightInd w:val="0"/>
              <w:jc w:val="center"/>
            </w:pPr>
            <w:r w:rsidRPr="00990B02">
              <w:t>X</w:t>
            </w:r>
          </w:p>
        </w:tc>
        <w:tc>
          <w:tcPr>
            <w:tcW w:w="487" w:type="pct"/>
          </w:tcPr>
          <w:p w14:paraId="1A9B13A2" w14:textId="77777777" w:rsidR="0036703F" w:rsidRPr="00990B02" w:rsidRDefault="0036703F" w:rsidP="0036703F">
            <w:pPr>
              <w:widowControl w:val="0"/>
              <w:autoSpaceDE w:val="0"/>
              <w:autoSpaceDN w:val="0"/>
              <w:adjustRightInd w:val="0"/>
              <w:jc w:val="center"/>
            </w:pPr>
            <w:r w:rsidRPr="00990B02">
              <w:t>X</w:t>
            </w:r>
          </w:p>
        </w:tc>
        <w:tc>
          <w:tcPr>
            <w:tcW w:w="444" w:type="pct"/>
          </w:tcPr>
          <w:p w14:paraId="4A4CF841" w14:textId="77777777" w:rsidR="0036703F" w:rsidRPr="00990B02" w:rsidRDefault="0036703F" w:rsidP="0036703F">
            <w:pPr>
              <w:widowControl w:val="0"/>
              <w:autoSpaceDE w:val="0"/>
              <w:autoSpaceDN w:val="0"/>
              <w:adjustRightInd w:val="0"/>
              <w:jc w:val="center"/>
            </w:pPr>
            <w:r w:rsidRPr="00990B02">
              <w:t>X</w:t>
            </w:r>
          </w:p>
        </w:tc>
        <w:tc>
          <w:tcPr>
            <w:tcW w:w="575" w:type="pct"/>
          </w:tcPr>
          <w:p w14:paraId="05DCBD9E" w14:textId="77777777" w:rsidR="0036703F" w:rsidRPr="00990B02" w:rsidRDefault="0036703F" w:rsidP="0036703F">
            <w:pPr>
              <w:suppressAutoHyphens/>
              <w:jc w:val="center"/>
              <w:rPr>
                <w:bCs/>
                <w:kern w:val="2"/>
              </w:rPr>
            </w:pPr>
            <w:r>
              <w:rPr>
                <w:bCs/>
                <w:kern w:val="2"/>
              </w:rPr>
              <w:t>-</w:t>
            </w:r>
          </w:p>
        </w:tc>
        <w:tc>
          <w:tcPr>
            <w:tcW w:w="576" w:type="pct"/>
          </w:tcPr>
          <w:p w14:paraId="00630E60" w14:textId="77777777" w:rsidR="0036703F" w:rsidRPr="00990B02" w:rsidRDefault="0036703F" w:rsidP="0036703F">
            <w:pPr>
              <w:autoSpaceDE w:val="0"/>
              <w:autoSpaceDN w:val="0"/>
              <w:adjustRightInd w:val="0"/>
              <w:spacing w:line="233" w:lineRule="auto"/>
              <w:jc w:val="center"/>
              <w:rPr>
                <w:color w:val="000000"/>
                <w:kern w:val="2"/>
              </w:rPr>
            </w:pPr>
            <w:r>
              <w:rPr>
                <w:color w:val="000000"/>
                <w:kern w:val="2"/>
              </w:rPr>
              <w:t>-</w:t>
            </w:r>
          </w:p>
        </w:tc>
        <w:tc>
          <w:tcPr>
            <w:tcW w:w="527" w:type="pct"/>
          </w:tcPr>
          <w:p w14:paraId="732B2049" w14:textId="77777777" w:rsidR="0036703F" w:rsidRPr="00990B02" w:rsidRDefault="0036703F" w:rsidP="0036703F">
            <w:pPr>
              <w:jc w:val="center"/>
            </w:pPr>
            <w:r w:rsidRPr="00990B02">
              <w:t>–</w:t>
            </w:r>
          </w:p>
        </w:tc>
      </w:tr>
      <w:tr w:rsidR="00FC1731" w:rsidRPr="00990B02" w14:paraId="53DD2F08" w14:textId="77777777" w:rsidTr="00F36548">
        <w:trPr>
          <w:trHeight w:val="1533"/>
          <w:tblCellSpacing w:w="5" w:type="nil"/>
        </w:trPr>
        <w:tc>
          <w:tcPr>
            <w:tcW w:w="222" w:type="pct"/>
          </w:tcPr>
          <w:p w14:paraId="2156479B" w14:textId="77777777" w:rsidR="00FC1731" w:rsidRPr="00990B02" w:rsidRDefault="004640E1" w:rsidP="00FC1731">
            <w:pPr>
              <w:widowControl w:val="0"/>
              <w:autoSpaceDE w:val="0"/>
              <w:autoSpaceDN w:val="0"/>
              <w:adjustRightInd w:val="0"/>
              <w:jc w:val="center"/>
              <w:rPr>
                <w:strike/>
              </w:rPr>
            </w:pPr>
            <w:r>
              <w:rPr>
                <w:kern w:val="2"/>
              </w:rPr>
              <w:t>2</w:t>
            </w:r>
            <w:r w:rsidR="00FC1731">
              <w:rPr>
                <w:kern w:val="2"/>
              </w:rPr>
              <w:t>.</w:t>
            </w:r>
          </w:p>
        </w:tc>
        <w:tc>
          <w:tcPr>
            <w:tcW w:w="1018" w:type="pct"/>
          </w:tcPr>
          <w:p w14:paraId="0605BFC2" w14:textId="77777777" w:rsidR="00FC1731" w:rsidRPr="0036703F" w:rsidRDefault="004640E1" w:rsidP="004640E1">
            <w:pPr>
              <w:adjustRightInd w:val="0"/>
              <w:jc w:val="both"/>
            </w:pPr>
            <w:r>
              <w:rPr>
                <w:kern w:val="2"/>
                <w:lang w:eastAsia="en-US"/>
              </w:rPr>
              <w:t>Основное мероприятие 1</w:t>
            </w:r>
            <w:r w:rsidR="00FC1731" w:rsidRPr="0036703F">
              <w:rPr>
                <w:kern w:val="2"/>
                <w:lang w:eastAsia="en-US"/>
              </w:rPr>
              <w:t xml:space="preserve">.1. </w:t>
            </w:r>
            <w:r w:rsidRPr="004640E1">
              <w:rPr>
                <w:color w:val="000000"/>
              </w:rPr>
              <w:t>Расходы на поддержку государственных программ субъектов Российской Федерации и муниципальных программ формирования современной городской среды</w:t>
            </w:r>
            <w:r>
              <w:rPr>
                <w:color w:val="000000"/>
              </w:rPr>
              <w:t xml:space="preserve"> (Расходы на реализацию мероприятий по формированию современной городской среды в части благоустройства общественных территорий)</w:t>
            </w:r>
          </w:p>
        </w:tc>
        <w:tc>
          <w:tcPr>
            <w:tcW w:w="664" w:type="pct"/>
          </w:tcPr>
          <w:p w14:paraId="259A1CAA" w14:textId="77777777" w:rsidR="00FC1731" w:rsidRPr="00990B02" w:rsidRDefault="00FC1731" w:rsidP="00FC1731">
            <w:pPr>
              <w:widowControl w:val="0"/>
              <w:autoSpaceDE w:val="0"/>
            </w:pPr>
            <w:r w:rsidRPr="00990B02">
              <w:t xml:space="preserve">Администрация </w:t>
            </w:r>
            <w:r>
              <w:t>Боковского</w:t>
            </w:r>
            <w:r w:rsidRPr="00990B02">
              <w:t xml:space="preserve"> сельского</w:t>
            </w:r>
            <w:r>
              <w:t xml:space="preserve"> поселения</w:t>
            </w:r>
          </w:p>
          <w:p w14:paraId="244A7F86" w14:textId="77777777" w:rsidR="00FC1731" w:rsidRPr="00990B02" w:rsidRDefault="00FC1731" w:rsidP="00FC1731">
            <w:pPr>
              <w:widowControl w:val="0"/>
              <w:autoSpaceDE w:val="0"/>
            </w:pPr>
          </w:p>
        </w:tc>
        <w:tc>
          <w:tcPr>
            <w:tcW w:w="487" w:type="pct"/>
          </w:tcPr>
          <w:p w14:paraId="590B0262" w14:textId="77777777" w:rsidR="00FC1731" w:rsidRPr="00990B02" w:rsidRDefault="00FC1731" w:rsidP="00FC1731">
            <w:pPr>
              <w:widowControl w:val="0"/>
              <w:autoSpaceDE w:val="0"/>
              <w:autoSpaceDN w:val="0"/>
              <w:adjustRightInd w:val="0"/>
              <w:jc w:val="center"/>
              <w:rPr>
                <w:kern w:val="2"/>
              </w:rPr>
            </w:pPr>
            <w:r w:rsidRPr="00990B02">
              <w:t>31.12.2030</w:t>
            </w:r>
          </w:p>
        </w:tc>
        <w:tc>
          <w:tcPr>
            <w:tcW w:w="487" w:type="pct"/>
          </w:tcPr>
          <w:p w14:paraId="1667471D" w14:textId="77777777" w:rsidR="00FC1731" w:rsidRPr="00990B02" w:rsidRDefault="00FC1731" w:rsidP="00FC1731">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131FF164" w14:textId="77777777" w:rsidR="00FC1731" w:rsidRPr="00990B02" w:rsidRDefault="00FC1731" w:rsidP="00FC1731">
            <w:pPr>
              <w:widowControl w:val="0"/>
              <w:autoSpaceDE w:val="0"/>
              <w:autoSpaceDN w:val="0"/>
              <w:adjustRightInd w:val="0"/>
              <w:jc w:val="center"/>
              <w:rPr>
                <w:lang w:val="en-US"/>
              </w:rPr>
            </w:pPr>
            <w:r w:rsidRPr="00990B02">
              <w:t>31.12.20</w:t>
            </w:r>
            <w:r w:rsidRPr="00990B02">
              <w:rPr>
                <w:lang w:val="en-US"/>
              </w:rPr>
              <w:t>30</w:t>
            </w:r>
          </w:p>
        </w:tc>
        <w:tc>
          <w:tcPr>
            <w:tcW w:w="575" w:type="pct"/>
          </w:tcPr>
          <w:p w14:paraId="4B7C323D" w14:textId="77777777" w:rsidR="00FC1731" w:rsidRPr="00FC1731" w:rsidRDefault="00FC1731" w:rsidP="00FC1731">
            <w:r w:rsidRPr="00FC1731">
              <w:t>организация мероприятий по благоустройству нуждающихся в благоустройстве территорий общего пользования населенных пунктов Боковского сельского поселения</w:t>
            </w:r>
          </w:p>
        </w:tc>
        <w:tc>
          <w:tcPr>
            <w:tcW w:w="576" w:type="pct"/>
          </w:tcPr>
          <w:p w14:paraId="76A02EBD" w14:textId="77777777" w:rsidR="00FC1731" w:rsidRPr="00FC1731" w:rsidRDefault="00FC1731" w:rsidP="00FC1731">
            <w:r w:rsidRPr="00FC1731">
              <w:t>организ</w:t>
            </w:r>
            <w:r>
              <w:t>ованы</w:t>
            </w:r>
            <w:r w:rsidRPr="00FC1731">
              <w:t xml:space="preserve"> мероприяти</w:t>
            </w:r>
            <w:r>
              <w:t>я</w:t>
            </w:r>
            <w:r w:rsidRPr="00FC1731">
              <w:t xml:space="preserve"> по благоустройству нуждающихся в благоустройстве территорий общего пользования населенных пунктов Боковского сельского поселения</w:t>
            </w:r>
          </w:p>
        </w:tc>
        <w:tc>
          <w:tcPr>
            <w:tcW w:w="527" w:type="pct"/>
          </w:tcPr>
          <w:p w14:paraId="7A2E0E07" w14:textId="77777777" w:rsidR="00FC1731" w:rsidRPr="00990B02" w:rsidRDefault="00FC1731" w:rsidP="00FC1731">
            <w:pPr>
              <w:jc w:val="center"/>
            </w:pPr>
            <w:r w:rsidRPr="00990B02">
              <w:t>–</w:t>
            </w:r>
          </w:p>
        </w:tc>
      </w:tr>
      <w:tr w:rsidR="00FC1731" w:rsidRPr="00990B02" w14:paraId="71D6BDAF" w14:textId="77777777" w:rsidTr="00F36548">
        <w:trPr>
          <w:trHeight w:val="1533"/>
          <w:tblCellSpacing w:w="5" w:type="nil"/>
        </w:trPr>
        <w:tc>
          <w:tcPr>
            <w:tcW w:w="222" w:type="pct"/>
          </w:tcPr>
          <w:p w14:paraId="676235EC" w14:textId="77777777" w:rsidR="00FC1731" w:rsidRDefault="004640E1" w:rsidP="00FC1731">
            <w:pPr>
              <w:widowControl w:val="0"/>
              <w:autoSpaceDE w:val="0"/>
              <w:autoSpaceDN w:val="0"/>
              <w:adjustRightInd w:val="0"/>
              <w:jc w:val="center"/>
              <w:rPr>
                <w:kern w:val="2"/>
              </w:rPr>
            </w:pPr>
            <w:r>
              <w:rPr>
                <w:kern w:val="2"/>
              </w:rPr>
              <w:t>3</w:t>
            </w:r>
            <w:r w:rsidR="00FC1731">
              <w:rPr>
                <w:kern w:val="2"/>
              </w:rPr>
              <w:t>.</w:t>
            </w:r>
          </w:p>
        </w:tc>
        <w:tc>
          <w:tcPr>
            <w:tcW w:w="1018" w:type="pct"/>
          </w:tcPr>
          <w:p w14:paraId="3DBB8DC7" w14:textId="77777777" w:rsidR="00FC1731" w:rsidRPr="0036703F" w:rsidRDefault="004640E1" w:rsidP="004640E1">
            <w:pPr>
              <w:adjustRightInd w:val="0"/>
              <w:jc w:val="both"/>
              <w:rPr>
                <w:kern w:val="2"/>
                <w:lang w:eastAsia="en-US"/>
              </w:rPr>
            </w:pPr>
            <w:r>
              <w:rPr>
                <w:kern w:val="2"/>
                <w:lang w:eastAsia="en-US"/>
              </w:rPr>
              <w:t>Основное мероприятие 1</w:t>
            </w:r>
            <w:r w:rsidR="00FC1731" w:rsidRPr="0036703F">
              <w:rPr>
                <w:kern w:val="2"/>
                <w:lang w:eastAsia="en-US"/>
              </w:rPr>
              <w:t xml:space="preserve">.2. </w:t>
            </w:r>
            <w:r w:rsidR="00FC1731" w:rsidRPr="0036703F">
              <w:rPr>
                <w:color w:val="000000"/>
              </w:rPr>
              <w:t xml:space="preserve">Расходы </w:t>
            </w:r>
            <w:r>
              <w:rPr>
                <w:color w:val="000000"/>
              </w:rPr>
              <w:t>на реализацию мероприятий по формированию современной городской среды в части благоустройства общественных территорий</w:t>
            </w:r>
          </w:p>
        </w:tc>
        <w:tc>
          <w:tcPr>
            <w:tcW w:w="664" w:type="pct"/>
          </w:tcPr>
          <w:p w14:paraId="5F3AEC79" w14:textId="77777777" w:rsidR="00FC1731" w:rsidRPr="00990B02" w:rsidRDefault="00FC1731" w:rsidP="00FC1731">
            <w:pPr>
              <w:widowControl w:val="0"/>
              <w:autoSpaceDE w:val="0"/>
            </w:pPr>
            <w:r w:rsidRPr="00990B02">
              <w:t xml:space="preserve">Администрация </w:t>
            </w:r>
            <w:r>
              <w:t>Боковского</w:t>
            </w:r>
            <w:r w:rsidRPr="00990B02">
              <w:t xml:space="preserve"> сельского</w:t>
            </w:r>
            <w:r>
              <w:t xml:space="preserve"> поселения</w:t>
            </w:r>
          </w:p>
          <w:p w14:paraId="728ECE59" w14:textId="77777777" w:rsidR="00FC1731" w:rsidRPr="00990B02" w:rsidRDefault="00FC1731" w:rsidP="00FC1731">
            <w:pPr>
              <w:widowControl w:val="0"/>
              <w:autoSpaceDE w:val="0"/>
            </w:pPr>
          </w:p>
        </w:tc>
        <w:tc>
          <w:tcPr>
            <w:tcW w:w="487" w:type="pct"/>
          </w:tcPr>
          <w:p w14:paraId="6B8F17DA" w14:textId="77777777" w:rsidR="00FC1731" w:rsidRPr="00990B02" w:rsidRDefault="00FC1731" w:rsidP="00FC1731">
            <w:pPr>
              <w:widowControl w:val="0"/>
              <w:autoSpaceDE w:val="0"/>
              <w:autoSpaceDN w:val="0"/>
              <w:adjustRightInd w:val="0"/>
              <w:jc w:val="center"/>
              <w:rPr>
                <w:kern w:val="2"/>
              </w:rPr>
            </w:pPr>
            <w:r w:rsidRPr="00990B02">
              <w:t>31.12.2030</w:t>
            </w:r>
          </w:p>
        </w:tc>
        <w:tc>
          <w:tcPr>
            <w:tcW w:w="487" w:type="pct"/>
          </w:tcPr>
          <w:p w14:paraId="6B92F935" w14:textId="77777777" w:rsidR="00FC1731" w:rsidRPr="00990B02" w:rsidRDefault="00FC1731" w:rsidP="00FC1731">
            <w:pPr>
              <w:widowControl w:val="0"/>
              <w:autoSpaceDE w:val="0"/>
              <w:autoSpaceDN w:val="0"/>
              <w:adjustRightInd w:val="0"/>
              <w:jc w:val="center"/>
              <w:rPr>
                <w:lang w:val="en-US"/>
              </w:rPr>
            </w:pPr>
            <w:r w:rsidRPr="00990B02">
              <w:rPr>
                <w:kern w:val="2"/>
              </w:rPr>
              <w:t>01.01.201</w:t>
            </w:r>
            <w:r w:rsidRPr="00990B02">
              <w:rPr>
                <w:kern w:val="2"/>
                <w:lang w:val="en-US"/>
              </w:rPr>
              <w:t>9</w:t>
            </w:r>
          </w:p>
        </w:tc>
        <w:tc>
          <w:tcPr>
            <w:tcW w:w="444" w:type="pct"/>
          </w:tcPr>
          <w:p w14:paraId="006F5F91" w14:textId="77777777" w:rsidR="00FC1731" w:rsidRPr="00990B02" w:rsidRDefault="00FC1731" w:rsidP="00FC1731">
            <w:pPr>
              <w:widowControl w:val="0"/>
              <w:autoSpaceDE w:val="0"/>
              <w:autoSpaceDN w:val="0"/>
              <w:adjustRightInd w:val="0"/>
              <w:jc w:val="center"/>
              <w:rPr>
                <w:lang w:val="en-US"/>
              </w:rPr>
            </w:pPr>
            <w:r w:rsidRPr="00990B02">
              <w:t>31.12.20</w:t>
            </w:r>
            <w:r w:rsidRPr="00990B02">
              <w:rPr>
                <w:lang w:val="en-US"/>
              </w:rPr>
              <w:t>30</w:t>
            </w:r>
          </w:p>
        </w:tc>
        <w:tc>
          <w:tcPr>
            <w:tcW w:w="575" w:type="pct"/>
          </w:tcPr>
          <w:p w14:paraId="4BB1F426" w14:textId="77777777" w:rsidR="00FC1731" w:rsidRPr="00FC1731" w:rsidRDefault="00FC1731" w:rsidP="00FC1731">
            <w:r w:rsidRPr="00FC1731">
              <w:t xml:space="preserve">организация мероприятий по благоустройству нуждающихся в благоустройстве территорий общего пользования </w:t>
            </w:r>
            <w:r w:rsidRPr="00FC1731">
              <w:lastRenderedPageBreak/>
              <w:t>населенных пунктов Боковского сельского поселения</w:t>
            </w:r>
          </w:p>
        </w:tc>
        <w:tc>
          <w:tcPr>
            <w:tcW w:w="576" w:type="pct"/>
          </w:tcPr>
          <w:p w14:paraId="04F031AC" w14:textId="77777777" w:rsidR="00FC1731" w:rsidRPr="00FC1731" w:rsidRDefault="00FC1731" w:rsidP="00FC1731">
            <w:r w:rsidRPr="00FC1731">
              <w:lastRenderedPageBreak/>
              <w:t>организ</w:t>
            </w:r>
            <w:r>
              <w:t>ованы</w:t>
            </w:r>
            <w:r w:rsidRPr="00FC1731">
              <w:t xml:space="preserve"> мероприяти</w:t>
            </w:r>
            <w:r>
              <w:t>я</w:t>
            </w:r>
            <w:r w:rsidRPr="00FC1731">
              <w:t xml:space="preserve"> по благоустройству нуждающихся в благоустройстве территорий общего пользования </w:t>
            </w:r>
            <w:r w:rsidRPr="00FC1731">
              <w:lastRenderedPageBreak/>
              <w:t>населенных пунктов Боковского сельского поселения</w:t>
            </w:r>
          </w:p>
        </w:tc>
        <w:tc>
          <w:tcPr>
            <w:tcW w:w="527" w:type="pct"/>
          </w:tcPr>
          <w:p w14:paraId="0DAE4697" w14:textId="77777777" w:rsidR="00FC1731" w:rsidRPr="00990B02" w:rsidRDefault="00FC1731" w:rsidP="00FC1731">
            <w:pPr>
              <w:jc w:val="center"/>
            </w:pPr>
            <w:r>
              <w:lastRenderedPageBreak/>
              <w:t>-</w:t>
            </w:r>
          </w:p>
        </w:tc>
      </w:tr>
    </w:tbl>
    <w:p w14:paraId="5637D091" w14:textId="77777777" w:rsidR="00F61CE9" w:rsidRDefault="00F61CE9" w:rsidP="000F630F">
      <w:pPr>
        <w:spacing w:line="276" w:lineRule="auto"/>
        <w:jc w:val="right"/>
        <w:rPr>
          <w:sz w:val="28"/>
          <w:szCs w:val="28"/>
        </w:rPr>
      </w:pPr>
    </w:p>
    <w:p w14:paraId="36493D64" w14:textId="77777777" w:rsidR="00F61CE9" w:rsidRDefault="00F61CE9" w:rsidP="000F630F">
      <w:pPr>
        <w:spacing w:line="276" w:lineRule="auto"/>
        <w:jc w:val="right"/>
        <w:rPr>
          <w:sz w:val="28"/>
          <w:szCs w:val="28"/>
        </w:rPr>
      </w:pPr>
    </w:p>
    <w:p w14:paraId="32C502B1" w14:textId="77777777" w:rsidR="00F61CE9" w:rsidRDefault="00F61CE9" w:rsidP="000F630F">
      <w:pPr>
        <w:spacing w:line="276" w:lineRule="auto"/>
        <w:jc w:val="right"/>
        <w:rPr>
          <w:sz w:val="28"/>
          <w:szCs w:val="28"/>
        </w:rPr>
      </w:pPr>
    </w:p>
    <w:p w14:paraId="4B050037" w14:textId="77777777" w:rsidR="00F61CE9" w:rsidRDefault="00F61CE9" w:rsidP="000F630F">
      <w:pPr>
        <w:spacing w:line="276" w:lineRule="auto"/>
        <w:jc w:val="right"/>
        <w:rPr>
          <w:sz w:val="28"/>
          <w:szCs w:val="28"/>
        </w:rPr>
      </w:pPr>
    </w:p>
    <w:p w14:paraId="19E61580" w14:textId="77777777" w:rsidR="00EC1E7C" w:rsidRDefault="000F630F" w:rsidP="000F630F">
      <w:pPr>
        <w:spacing w:line="276" w:lineRule="auto"/>
        <w:jc w:val="right"/>
        <w:rPr>
          <w:sz w:val="28"/>
          <w:szCs w:val="28"/>
        </w:rPr>
      </w:pPr>
      <w:r>
        <w:rPr>
          <w:sz w:val="28"/>
          <w:szCs w:val="28"/>
        </w:rPr>
        <w:tab/>
      </w:r>
    </w:p>
    <w:p w14:paraId="2AD388F9" w14:textId="77777777" w:rsidR="00EC1E7C" w:rsidRDefault="00EC1E7C" w:rsidP="000F630F">
      <w:pPr>
        <w:spacing w:line="276" w:lineRule="auto"/>
        <w:jc w:val="right"/>
        <w:rPr>
          <w:sz w:val="28"/>
          <w:szCs w:val="28"/>
        </w:rPr>
      </w:pPr>
    </w:p>
    <w:p w14:paraId="103A7826" w14:textId="77777777" w:rsidR="00D767F6" w:rsidRDefault="00D767F6" w:rsidP="000F630F">
      <w:pPr>
        <w:spacing w:line="276" w:lineRule="auto"/>
        <w:jc w:val="right"/>
        <w:rPr>
          <w:sz w:val="28"/>
          <w:szCs w:val="28"/>
        </w:rPr>
      </w:pPr>
    </w:p>
    <w:p w14:paraId="2E200C6B" w14:textId="77777777" w:rsidR="00D767F6" w:rsidRDefault="00D767F6" w:rsidP="000F630F">
      <w:pPr>
        <w:spacing w:line="276" w:lineRule="auto"/>
        <w:jc w:val="right"/>
        <w:rPr>
          <w:sz w:val="28"/>
          <w:szCs w:val="28"/>
        </w:rPr>
      </w:pPr>
    </w:p>
    <w:p w14:paraId="1E892AB5" w14:textId="77777777" w:rsidR="00D767F6" w:rsidRDefault="00D767F6" w:rsidP="000F630F">
      <w:pPr>
        <w:spacing w:line="276" w:lineRule="auto"/>
        <w:jc w:val="right"/>
        <w:rPr>
          <w:sz w:val="28"/>
          <w:szCs w:val="28"/>
        </w:rPr>
      </w:pPr>
    </w:p>
    <w:p w14:paraId="0F382053" w14:textId="77777777" w:rsidR="00D767F6" w:rsidRDefault="00D767F6" w:rsidP="000F630F">
      <w:pPr>
        <w:spacing w:line="276" w:lineRule="auto"/>
        <w:jc w:val="right"/>
        <w:rPr>
          <w:sz w:val="28"/>
          <w:szCs w:val="28"/>
        </w:rPr>
      </w:pPr>
    </w:p>
    <w:p w14:paraId="773CB6F6" w14:textId="77777777" w:rsidR="00D767F6" w:rsidRDefault="00D767F6" w:rsidP="000F630F">
      <w:pPr>
        <w:spacing w:line="276" w:lineRule="auto"/>
        <w:jc w:val="right"/>
        <w:rPr>
          <w:sz w:val="28"/>
          <w:szCs w:val="28"/>
        </w:rPr>
      </w:pPr>
    </w:p>
    <w:p w14:paraId="6F43FF03" w14:textId="77777777" w:rsidR="00D767F6" w:rsidRDefault="00D767F6" w:rsidP="000F630F">
      <w:pPr>
        <w:spacing w:line="276" w:lineRule="auto"/>
        <w:jc w:val="right"/>
        <w:rPr>
          <w:sz w:val="28"/>
          <w:szCs w:val="28"/>
        </w:rPr>
      </w:pPr>
    </w:p>
    <w:p w14:paraId="1E9B1BD7" w14:textId="77777777" w:rsidR="00D767F6" w:rsidRDefault="00D767F6" w:rsidP="000F630F">
      <w:pPr>
        <w:spacing w:line="276" w:lineRule="auto"/>
        <w:jc w:val="right"/>
        <w:rPr>
          <w:sz w:val="28"/>
          <w:szCs w:val="28"/>
        </w:rPr>
      </w:pPr>
    </w:p>
    <w:p w14:paraId="3F87C36C" w14:textId="77777777" w:rsidR="00D767F6" w:rsidRDefault="00D767F6" w:rsidP="000F630F">
      <w:pPr>
        <w:spacing w:line="276" w:lineRule="auto"/>
        <w:jc w:val="right"/>
        <w:rPr>
          <w:sz w:val="28"/>
          <w:szCs w:val="28"/>
        </w:rPr>
      </w:pPr>
    </w:p>
    <w:p w14:paraId="5660E88A" w14:textId="77777777" w:rsidR="004640E1" w:rsidRDefault="004640E1" w:rsidP="000F630F">
      <w:pPr>
        <w:spacing w:line="276" w:lineRule="auto"/>
        <w:jc w:val="right"/>
        <w:rPr>
          <w:sz w:val="28"/>
          <w:szCs w:val="28"/>
        </w:rPr>
      </w:pPr>
    </w:p>
    <w:p w14:paraId="5EC5DBF5" w14:textId="77777777" w:rsidR="00D767F6" w:rsidRDefault="00D767F6" w:rsidP="000F630F">
      <w:pPr>
        <w:spacing w:line="276" w:lineRule="auto"/>
        <w:jc w:val="right"/>
        <w:rPr>
          <w:sz w:val="28"/>
          <w:szCs w:val="28"/>
        </w:rPr>
      </w:pPr>
    </w:p>
    <w:p w14:paraId="6794406F" w14:textId="77777777" w:rsidR="005D38F9" w:rsidRDefault="005D38F9" w:rsidP="000F630F">
      <w:pPr>
        <w:spacing w:line="276" w:lineRule="auto"/>
        <w:jc w:val="right"/>
        <w:rPr>
          <w:sz w:val="28"/>
          <w:szCs w:val="28"/>
        </w:rPr>
      </w:pPr>
    </w:p>
    <w:p w14:paraId="3D78DAE2" w14:textId="77777777" w:rsidR="005D38F9" w:rsidRDefault="005D38F9" w:rsidP="000F630F">
      <w:pPr>
        <w:spacing w:line="276" w:lineRule="auto"/>
        <w:jc w:val="right"/>
        <w:rPr>
          <w:sz w:val="28"/>
          <w:szCs w:val="28"/>
        </w:rPr>
      </w:pPr>
    </w:p>
    <w:p w14:paraId="6071F3E8" w14:textId="77777777" w:rsidR="005D38F9" w:rsidRDefault="005D38F9" w:rsidP="000F630F">
      <w:pPr>
        <w:spacing w:line="276" w:lineRule="auto"/>
        <w:jc w:val="right"/>
        <w:rPr>
          <w:sz w:val="28"/>
          <w:szCs w:val="28"/>
        </w:rPr>
      </w:pPr>
    </w:p>
    <w:p w14:paraId="0EA6E307" w14:textId="77777777" w:rsidR="005D38F9" w:rsidRDefault="005D38F9" w:rsidP="000F630F">
      <w:pPr>
        <w:spacing w:line="276" w:lineRule="auto"/>
        <w:jc w:val="right"/>
        <w:rPr>
          <w:sz w:val="28"/>
          <w:szCs w:val="28"/>
        </w:rPr>
      </w:pPr>
    </w:p>
    <w:p w14:paraId="33602B8E" w14:textId="77777777" w:rsidR="00EC1E7C" w:rsidRDefault="00EC1E7C" w:rsidP="000F630F">
      <w:pPr>
        <w:spacing w:line="276" w:lineRule="auto"/>
        <w:jc w:val="right"/>
        <w:rPr>
          <w:sz w:val="28"/>
          <w:szCs w:val="28"/>
        </w:rPr>
      </w:pPr>
    </w:p>
    <w:p w14:paraId="0B73C047" w14:textId="77777777" w:rsidR="000F630F" w:rsidRPr="00F81E0C" w:rsidRDefault="00FE1CBB" w:rsidP="000F630F">
      <w:pPr>
        <w:spacing w:line="276" w:lineRule="auto"/>
        <w:jc w:val="right"/>
        <w:rPr>
          <w:sz w:val="28"/>
          <w:szCs w:val="28"/>
        </w:rPr>
      </w:pPr>
      <w:r>
        <w:rPr>
          <w:sz w:val="28"/>
          <w:szCs w:val="28"/>
        </w:rPr>
        <w:lastRenderedPageBreak/>
        <w:t>Приложение № 2</w:t>
      </w:r>
    </w:p>
    <w:p w14:paraId="72A42786" w14:textId="77777777" w:rsidR="00402DF3" w:rsidRPr="007C2A22" w:rsidRDefault="00402DF3" w:rsidP="00402DF3">
      <w:pPr>
        <w:widowControl w:val="0"/>
        <w:autoSpaceDE w:val="0"/>
        <w:autoSpaceDN w:val="0"/>
        <w:adjustRightInd w:val="0"/>
        <w:jc w:val="center"/>
        <w:rPr>
          <w:sz w:val="28"/>
          <w:szCs w:val="28"/>
        </w:rPr>
      </w:pPr>
      <w:r w:rsidRPr="007C2A22">
        <w:rPr>
          <w:sz w:val="28"/>
          <w:szCs w:val="28"/>
        </w:rPr>
        <w:t>СВЕДЕНИЯ</w:t>
      </w:r>
    </w:p>
    <w:p w14:paraId="1E8D47AD" w14:textId="77777777" w:rsidR="00402DF3" w:rsidRDefault="00402DF3" w:rsidP="00402DF3">
      <w:pPr>
        <w:widowControl w:val="0"/>
        <w:autoSpaceDE w:val="0"/>
        <w:autoSpaceDN w:val="0"/>
        <w:adjustRightInd w:val="0"/>
        <w:jc w:val="center"/>
        <w:rPr>
          <w:sz w:val="28"/>
          <w:szCs w:val="28"/>
        </w:rPr>
      </w:pPr>
      <w:r w:rsidRPr="007C2A22">
        <w:rPr>
          <w:sz w:val="28"/>
          <w:szCs w:val="28"/>
        </w:rPr>
        <w:t xml:space="preserve">об использовании бюджетных ассигнований и внебюджетных средств </w:t>
      </w:r>
    </w:p>
    <w:p w14:paraId="2D038566" w14:textId="369AC72A" w:rsidR="00402DF3" w:rsidRPr="007C2A22" w:rsidRDefault="00402DF3" w:rsidP="00402DF3">
      <w:pPr>
        <w:widowControl w:val="0"/>
        <w:autoSpaceDE w:val="0"/>
        <w:autoSpaceDN w:val="0"/>
        <w:adjustRightInd w:val="0"/>
        <w:jc w:val="center"/>
        <w:rPr>
          <w:sz w:val="28"/>
          <w:szCs w:val="28"/>
        </w:rPr>
      </w:pPr>
      <w:r w:rsidRPr="007C2A22">
        <w:rPr>
          <w:sz w:val="28"/>
          <w:szCs w:val="28"/>
        </w:rPr>
        <w:t xml:space="preserve">на реализацию муниципальной программы за </w:t>
      </w:r>
      <w:r w:rsidR="00E828A9">
        <w:rPr>
          <w:sz w:val="28"/>
          <w:szCs w:val="28"/>
        </w:rPr>
        <w:t>202</w:t>
      </w:r>
      <w:r w:rsidR="0082060D">
        <w:rPr>
          <w:sz w:val="28"/>
          <w:szCs w:val="28"/>
        </w:rPr>
        <w:t>4</w:t>
      </w:r>
      <w:r w:rsidRPr="007C2A22">
        <w:rPr>
          <w:sz w:val="28"/>
          <w:szCs w:val="28"/>
        </w:rPr>
        <w:t xml:space="preserve"> г.</w:t>
      </w:r>
    </w:p>
    <w:p w14:paraId="7B2173D1" w14:textId="77777777" w:rsidR="00402DF3" w:rsidRPr="0093771B" w:rsidRDefault="00402DF3" w:rsidP="00402DF3">
      <w:pPr>
        <w:widowControl w:val="0"/>
        <w:autoSpaceDE w:val="0"/>
        <w:autoSpaceDN w:val="0"/>
        <w:adjustRightInd w:val="0"/>
        <w:jc w:val="center"/>
        <w:rPr>
          <w:sz w:val="24"/>
          <w:szCs w:val="24"/>
        </w:rPr>
      </w:pPr>
    </w:p>
    <w:tbl>
      <w:tblPr>
        <w:tblW w:w="15734" w:type="dxa"/>
        <w:jc w:val="center"/>
        <w:tblCellSpacing w:w="5" w:type="nil"/>
        <w:tblLayout w:type="fixed"/>
        <w:tblCellMar>
          <w:left w:w="75" w:type="dxa"/>
          <w:right w:w="75" w:type="dxa"/>
        </w:tblCellMar>
        <w:tblLook w:val="0000" w:firstRow="0" w:lastRow="0" w:firstColumn="0" w:lastColumn="0" w:noHBand="0" w:noVBand="0"/>
      </w:tblPr>
      <w:tblGrid>
        <w:gridCol w:w="15"/>
        <w:gridCol w:w="6048"/>
        <w:gridCol w:w="3118"/>
        <w:gridCol w:w="2268"/>
        <w:gridCol w:w="2126"/>
        <w:gridCol w:w="2127"/>
        <w:gridCol w:w="32"/>
      </w:tblGrid>
      <w:tr w:rsidR="00402DF3" w:rsidRPr="00BB2B9A" w14:paraId="11FC794F" w14:textId="77777777" w:rsidTr="005D38F9">
        <w:trPr>
          <w:gridAfter w:val="1"/>
          <w:wAfter w:w="32" w:type="dxa"/>
          <w:trHeight w:val="305"/>
          <w:tblCellSpacing w:w="5" w:type="nil"/>
          <w:jc w:val="center"/>
        </w:trPr>
        <w:tc>
          <w:tcPr>
            <w:tcW w:w="6063" w:type="dxa"/>
            <w:gridSpan w:val="2"/>
            <w:tcBorders>
              <w:top w:val="single" w:sz="4" w:space="0" w:color="auto"/>
              <w:left w:val="single" w:sz="4" w:space="0" w:color="auto"/>
              <w:right w:val="single" w:sz="4" w:space="0" w:color="auto"/>
            </w:tcBorders>
          </w:tcPr>
          <w:p w14:paraId="4D6509FE" w14:textId="77777777" w:rsidR="00402DF3" w:rsidRPr="00BB2B9A" w:rsidRDefault="00402DF3" w:rsidP="000C3DCD">
            <w:pPr>
              <w:pStyle w:val="ConsPlusCell"/>
              <w:ind w:left="-727" w:firstLine="727"/>
              <w:jc w:val="center"/>
              <w:rPr>
                <w:rFonts w:ascii="Times New Roman" w:hAnsi="Times New Roman" w:cs="Times New Roman"/>
                <w:sz w:val="20"/>
                <w:szCs w:val="20"/>
              </w:rPr>
            </w:pPr>
            <w:r w:rsidRPr="00BB2B9A">
              <w:rPr>
                <w:rFonts w:ascii="Times New Roman" w:hAnsi="Times New Roman" w:cs="Times New Roman"/>
                <w:sz w:val="20"/>
                <w:szCs w:val="20"/>
              </w:rPr>
              <w:t>Наименование муниципальной программы, подпрограммы, основного мероприятия &lt;4&gt;</w:t>
            </w:r>
          </w:p>
        </w:tc>
        <w:tc>
          <w:tcPr>
            <w:tcW w:w="3118" w:type="dxa"/>
            <w:vMerge w:val="restart"/>
            <w:tcBorders>
              <w:top w:val="single" w:sz="4" w:space="0" w:color="auto"/>
              <w:left w:val="single" w:sz="4" w:space="0" w:color="auto"/>
              <w:right w:val="single" w:sz="4" w:space="0" w:color="auto"/>
            </w:tcBorders>
          </w:tcPr>
          <w:p w14:paraId="383D32DC"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Источники финансирования</w:t>
            </w:r>
          </w:p>
        </w:tc>
        <w:tc>
          <w:tcPr>
            <w:tcW w:w="4394" w:type="dxa"/>
            <w:gridSpan w:val="2"/>
            <w:tcBorders>
              <w:top w:val="single" w:sz="4" w:space="0" w:color="auto"/>
              <w:left w:val="single" w:sz="4" w:space="0" w:color="auto"/>
              <w:bottom w:val="single" w:sz="4" w:space="0" w:color="auto"/>
              <w:right w:val="single" w:sz="4" w:space="0" w:color="auto"/>
            </w:tcBorders>
          </w:tcPr>
          <w:p w14:paraId="1ED4F6BE"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Объем расходов (тыс. рублей), предусмотренных</w:t>
            </w:r>
          </w:p>
        </w:tc>
        <w:tc>
          <w:tcPr>
            <w:tcW w:w="2127" w:type="dxa"/>
            <w:tcBorders>
              <w:top w:val="single" w:sz="4" w:space="0" w:color="auto"/>
              <w:left w:val="single" w:sz="4" w:space="0" w:color="auto"/>
              <w:right w:val="single" w:sz="4" w:space="0" w:color="auto"/>
            </w:tcBorders>
          </w:tcPr>
          <w:p w14:paraId="6B0AA22D"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 xml:space="preserve">Фактические </w:t>
            </w:r>
            <w:r w:rsidRPr="00BB2B9A">
              <w:rPr>
                <w:rFonts w:ascii="Times New Roman" w:hAnsi="Times New Roman" w:cs="Times New Roman"/>
                <w:sz w:val="20"/>
                <w:szCs w:val="20"/>
              </w:rPr>
              <w:br/>
              <w:t>расходы (тыс. рублей),</w:t>
            </w:r>
            <w:r w:rsidRPr="00BB2B9A">
              <w:rPr>
                <w:rFonts w:ascii="Times New Roman" w:hAnsi="Times New Roman" w:cs="Times New Roman"/>
                <w:sz w:val="20"/>
                <w:szCs w:val="20"/>
              </w:rPr>
              <w:br/>
            </w:r>
            <w:r w:rsidRPr="00BB2B9A">
              <w:rPr>
                <w:rFonts w:ascii="Times New Roman" w:hAnsi="Times New Roman"/>
                <w:bCs/>
                <w:color w:val="000000"/>
                <w:sz w:val="20"/>
                <w:szCs w:val="20"/>
              </w:rPr>
              <w:t>&lt;1&gt;</w:t>
            </w:r>
            <w:r w:rsidRPr="00BB2B9A">
              <w:rPr>
                <w:rFonts w:ascii="Times New Roman" w:hAnsi="Times New Roman" w:cs="Times New Roman"/>
                <w:sz w:val="20"/>
                <w:szCs w:val="20"/>
              </w:rPr>
              <w:t xml:space="preserve"> </w:t>
            </w:r>
          </w:p>
        </w:tc>
      </w:tr>
      <w:tr w:rsidR="00402DF3" w:rsidRPr="00BB2B9A" w14:paraId="5AB1036B" w14:textId="77777777" w:rsidTr="005D38F9">
        <w:trPr>
          <w:gridBefore w:val="1"/>
          <w:wBefore w:w="15" w:type="dxa"/>
          <w:trHeight w:val="471"/>
          <w:tblCellSpacing w:w="5" w:type="nil"/>
          <w:jc w:val="center"/>
        </w:trPr>
        <w:tc>
          <w:tcPr>
            <w:tcW w:w="6048" w:type="dxa"/>
            <w:tcBorders>
              <w:left w:val="single" w:sz="4" w:space="0" w:color="auto"/>
              <w:bottom w:val="single" w:sz="4" w:space="0" w:color="auto"/>
              <w:right w:val="single" w:sz="4" w:space="0" w:color="auto"/>
            </w:tcBorders>
          </w:tcPr>
          <w:p w14:paraId="1DC680FA" w14:textId="77777777" w:rsidR="00402DF3" w:rsidRPr="00BB2B9A" w:rsidRDefault="00402DF3" w:rsidP="00955E3C">
            <w:pPr>
              <w:pStyle w:val="ConsPlusCell"/>
              <w:jc w:val="center"/>
              <w:rPr>
                <w:rFonts w:ascii="Times New Roman" w:hAnsi="Times New Roman" w:cs="Times New Roman"/>
                <w:sz w:val="20"/>
                <w:szCs w:val="20"/>
              </w:rPr>
            </w:pPr>
          </w:p>
        </w:tc>
        <w:tc>
          <w:tcPr>
            <w:tcW w:w="3118" w:type="dxa"/>
            <w:vMerge/>
            <w:tcBorders>
              <w:left w:val="single" w:sz="4" w:space="0" w:color="auto"/>
              <w:bottom w:val="single" w:sz="4" w:space="0" w:color="auto"/>
              <w:right w:val="single" w:sz="4" w:space="0" w:color="auto"/>
            </w:tcBorders>
          </w:tcPr>
          <w:p w14:paraId="634EAFEA" w14:textId="77777777" w:rsidR="00402DF3" w:rsidRPr="00BB2B9A" w:rsidRDefault="00402DF3" w:rsidP="00955E3C">
            <w:pPr>
              <w:pStyle w:val="ConsPlusCell"/>
              <w:jc w:val="center"/>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BF8D95" w14:textId="77777777" w:rsidR="00402DF3" w:rsidRPr="00BB2B9A" w:rsidRDefault="00402DF3" w:rsidP="00A24493">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муниципальной программой</w:t>
            </w:r>
          </w:p>
        </w:tc>
        <w:tc>
          <w:tcPr>
            <w:tcW w:w="2126" w:type="dxa"/>
            <w:tcBorders>
              <w:top w:val="single" w:sz="4" w:space="0" w:color="auto"/>
              <w:left w:val="single" w:sz="4" w:space="0" w:color="auto"/>
              <w:bottom w:val="single" w:sz="4" w:space="0" w:color="auto"/>
              <w:right w:val="single" w:sz="4" w:space="0" w:color="auto"/>
            </w:tcBorders>
          </w:tcPr>
          <w:p w14:paraId="3BA76459" w14:textId="77777777" w:rsidR="00402DF3" w:rsidRPr="00BB2B9A" w:rsidRDefault="00402DF3" w:rsidP="00955E3C">
            <w:pPr>
              <w:pStyle w:val="ConsPlusCell"/>
              <w:jc w:val="center"/>
              <w:rPr>
                <w:rFonts w:ascii="Times New Roman" w:hAnsi="Times New Roman" w:cs="Times New Roman"/>
                <w:sz w:val="20"/>
                <w:szCs w:val="20"/>
              </w:rPr>
            </w:pPr>
            <w:r w:rsidRPr="00BB2B9A">
              <w:rPr>
                <w:rFonts w:ascii="Times New Roman" w:hAnsi="Times New Roman" w:cs="Times New Roman"/>
                <w:sz w:val="20"/>
                <w:szCs w:val="20"/>
              </w:rPr>
              <w:t>сводной бюджетной росписью</w:t>
            </w:r>
          </w:p>
        </w:tc>
        <w:tc>
          <w:tcPr>
            <w:tcW w:w="2159" w:type="dxa"/>
            <w:gridSpan w:val="2"/>
            <w:tcBorders>
              <w:left w:val="single" w:sz="4" w:space="0" w:color="auto"/>
              <w:bottom w:val="single" w:sz="4" w:space="0" w:color="auto"/>
              <w:right w:val="single" w:sz="4" w:space="0" w:color="auto"/>
            </w:tcBorders>
          </w:tcPr>
          <w:p w14:paraId="1FC16E4B" w14:textId="77777777" w:rsidR="00402DF3" w:rsidRPr="00BB2B9A" w:rsidRDefault="00402DF3" w:rsidP="00955E3C">
            <w:pPr>
              <w:pStyle w:val="ConsPlusCell"/>
              <w:jc w:val="center"/>
              <w:rPr>
                <w:rFonts w:ascii="Times New Roman" w:hAnsi="Times New Roman" w:cs="Times New Roman"/>
                <w:sz w:val="20"/>
                <w:szCs w:val="20"/>
              </w:rPr>
            </w:pPr>
          </w:p>
        </w:tc>
      </w:tr>
    </w:tbl>
    <w:p w14:paraId="53DD0759" w14:textId="77777777" w:rsidR="00402DF3" w:rsidRDefault="00402DF3" w:rsidP="00402DF3">
      <w:pPr>
        <w:widowControl w:val="0"/>
        <w:autoSpaceDE w:val="0"/>
        <w:autoSpaceDN w:val="0"/>
        <w:adjustRightInd w:val="0"/>
        <w:jc w:val="center"/>
        <w:rPr>
          <w:sz w:val="4"/>
          <w:szCs w:val="4"/>
        </w:rPr>
      </w:pPr>
    </w:p>
    <w:p w14:paraId="616FB540" w14:textId="77777777" w:rsidR="00402DF3" w:rsidRPr="008067B1" w:rsidRDefault="00402DF3" w:rsidP="00402DF3">
      <w:pPr>
        <w:rPr>
          <w:sz w:val="4"/>
          <w:szCs w:val="4"/>
        </w:rPr>
      </w:pPr>
    </w:p>
    <w:p w14:paraId="158942E0" w14:textId="77777777" w:rsidR="00402DF3" w:rsidRPr="008067B1" w:rsidRDefault="00402DF3" w:rsidP="00402DF3">
      <w:pPr>
        <w:rPr>
          <w:sz w:val="4"/>
          <w:szCs w:val="4"/>
        </w:rPr>
      </w:pPr>
    </w:p>
    <w:tbl>
      <w:tblPr>
        <w:tblW w:w="5364" w:type="pct"/>
        <w:tblInd w:w="-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6081"/>
        <w:gridCol w:w="3162"/>
        <w:gridCol w:w="2185"/>
        <w:gridCol w:w="2115"/>
        <w:gridCol w:w="2077"/>
      </w:tblGrid>
      <w:tr w:rsidR="00E61BCC" w:rsidRPr="00D222BC" w14:paraId="4B06BF17" w14:textId="77777777" w:rsidTr="003F7E0C">
        <w:trPr>
          <w:trHeight w:val="234"/>
        </w:trPr>
        <w:tc>
          <w:tcPr>
            <w:tcW w:w="6081" w:type="dxa"/>
            <w:tcBorders>
              <w:top w:val="single" w:sz="4" w:space="0" w:color="auto"/>
              <w:left w:val="single" w:sz="4" w:space="0" w:color="auto"/>
              <w:bottom w:val="single" w:sz="4" w:space="0" w:color="auto"/>
              <w:right w:val="single" w:sz="4" w:space="0" w:color="auto"/>
            </w:tcBorders>
            <w:hideMark/>
          </w:tcPr>
          <w:p w14:paraId="4DD7510F" w14:textId="77777777" w:rsidR="00402DF3" w:rsidRPr="00D222BC" w:rsidRDefault="00402DF3" w:rsidP="008C6E49">
            <w:pPr>
              <w:jc w:val="center"/>
              <w:rPr>
                <w:kern w:val="2"/>
                <w:sz w:val="18"/>
                <w:szCs w:val="18"/>
              </w:rPr>
            </w:pPr>
            <w:r>
              <w:rPr>
                <w:kern w:val="2"/>
                <w:sz w:val="18"/>
                <w:szCs w:val="18"/>
              </w:rPr>
              <w:t>1</w:t>
            </w:r>
          </w:p>
        </w:tc>
        <w:tc>
          <w:tcPr>
            <w:tcW w:w="3162" w:type="dxa"/>
            <w:tcBorders>
              <w:top w:val="single" w:sz="4" w:space="0" w:color="auto"/>
              <w:left w:val="single" w:sz="4" w:space="0" w:color="auto"/>
              <w:bottom w:val="single" w:sz="4" w:space="0" w:color="auto"/>
              <w:right w:val="single" w:sz="4" w:space="0" w:color="auto"/>
            </w:tcBorders>
            <w:hideMark/>
          </w:tcPr>
          <w:p w14:paraId="584D8371" w14:textId="77777777" w:rsidR="00402DF3" w:rsidRPr="00D222BC" w:rsidRDefault="00402DF3" w:rsidP="008C6E49">
            <w:pPr>
              <w:jc w:val="center"/>
              <w:rPr>
                <w:kern w:val="2"/>
                <w:sz w:val="18"/>
                <w:szCs w:val="18"/>
              </w:rPr>
            </w:pPr>
            <w:r>
              <w:rPr>
                <w:kern w:val="2"/>
                <w:sz w:val="18"/>
                <w:szCs w:val="18"/>
              </w:rPr>
              <w:t>2</w:t>
            </w:r>
          </w:p>
        </w:tc>
        <w:tc>
          <w:tcPr>
            <w:tcW w:w="2185" w:type="dxa"/>
            <w:tcBorders>
              <w:top w:val="single" w:sz="4" w:space="0" w:color="auto"/>
              <w:left w:val="single" w:sz="4" w:space="0" w:color="auto"/>
              <w:bottom w:val="single" w:sz="4" w:space="0" w:color="auto"/>
              <w:right w:val="single" w:sz="4" w:space="0" w:color="auto"/>
            </w:tcBorders>
          </w:tcPr>
          <w:p w14:paraId="30B85B78" w14:textId="77777777" w:rsidR="00402DF3" w:rsidRPr="00D222BC" w:rsidRDefault="00402DF3" w:rsidP="008C6E49">
            <w:pPr>
              <w:jc w:val="center"/>
              <w:rPr>
                <w:kern w:val="2"/>
                <w:sz w:val="18"/>
                <w:szCs w:val="18"/>
              </w:rPr>
            </w:pPr>
            <w:r>
              <w:rPr>
                <w:kern w:val="2"/>
                <w:sz w:val="18"/>
                <w:szCs w:val="18"/>
              </w:rPr>
              <w:t>3</w:t>
            </w:r>
          </w:p>
        </w:tc>
        <w:tc>
          <w:tcPr>
            <w:tcW w:w="2115" w:type="dxa"/>
            <w:tcBorders>
              <w:top w:val="single" w:sz="4" w:space="0" w:color="auto"/>
              <w:left w:val="single" w:sz="4" w:space="0" w:color="auto"/>
              <w:bottom w:val="single" w:sz="4" w:space="0" w:color="auto"/>
              <w:right w:val="single" w:sz="4" w:space="0" w:color="auto"/>
            </w:tcBorders>
          </w:tcPr>
          <w:p w14:paraId="2B99E722" w14:textId="77777777" w:rsidR="00402DF3" w:rsidRPr="00D222BC" w:rsidRDefault="00402DF3" w:rsidP="008C6E49">
            <w:pPr>
              <w:jc w:val="center"/>
              <w:rPr>
                <w:kern w:val="2"/>
                <w:sz w:val="18"/>
                <w:szCs w:val="18"/>
              </w:rPr>
            </w:pPr>
            <w:r>
              <w:rPr>
                <w:kern w:val="2"/>
                <w:sz w:val="18"/>
                <w:szCs w:val="18"/>
              </w:rPr>
              <w:t>4</w:t>
            </w:r>
          </w:p>
        </w:tc>
        <w:tc>
          <w:tcPr>
            <w:tcW w:w="2077" w:type="dxa"/>
            <w:tcBorders>
              <w:top w:val="single" w:sz="4" w:space="0" w:color="auto"/>
              <w:left w:val="single" w:sz="4" w:space="0" w:color="auto"/>
              <w:bottom w:val="single" w:sz="4" w:space="0" w:color="auto"/>
              <w:right w:val="single" w:sz="4" w:space="0" w:color="auto"/>
            </w:tcBorders>
          </w:tcPr>
          <w:p w14:paraId="4A44C357" w14:textId="77777777" w:rsidR="00402DF3" w:rsidRPr="00D222BC" w:rsidRDefault="00402DF3" w:rsidP="008C6E49">
            <w:pPr>
              <w:jc w:val="center"/>
              <w:rPr>
                <w:kern w:val="2"/>
                <w:sz w:val="18"/>
                <w:szCs w:val="18"/>
              </w:rPr>
            </w:pPr>
            <w:r>
              <w:rPr>
                <w:kern w:val="2"/>
                <w:sz w:val="18"/>
                <w:szCs w:val="18"/>
              </w:rPr>
              <w:t>5</w:t>
            </w:r>
          </w:p>
        </w:tc>
      </w:tr>
      <w:tr w:rsidR="00E61BCC" w:rsidRPr="00D222BC" w14:paraId="7B3866F4" w14:textId="77777777" w:rsidTr="003F7E0C">
        <w:trPr>
          <w:trHeight w:val="234"/>
        </w:trPr>
        <w:tc>
          <w:tcPr>
            <w:tcW w:w="6081" w:type="dxa"/>
            <w:vMerge w:val="restart"/>
            <w:tcBorders>
              <w:top w:val="single" w:sz="4" w:space="0" w:color="auto"/>
              <w:left w:val="single" w:sz="4" w:space="0" w:color="auto"/>
              <w:bottom w:val="single" w:sz="4" w:space="0" w:color="auto"/>
              <w:right w:val="single" w:sz="4" w:space="0" w:color="auto"/>
            </w:tcBorders>
            <w:hideMark/>
          </w:tcPr>
          <w:p w14:paraId="5CDDB111" w14:textId="77777777" w:rsidR="00513C3C" w:rsidRPr="00D767F6" w:rsidRDefault="00513C3C" w:rsidP="00114C68">
            <w:pPr>
              <w:autoSpaceDE w:val="0"/>
              <w:autoSpaceDN w:val="0"/>
              <w:adjustRightInd w:val="0"/>
              <w:jc w:val="center"/>
              <w:rPr>
                <w:kern w:val="2"/>
              </w:rPr>
            </w:pPr>
            <w:r w:rsidRPr="00D767F6">
              <w:rPr>
                <w:kern w:val="2"/>
              </w:rPr>
              <w:t xml:space="preserve">Муниципальная программа </w:t>
            </w:r>
            <w:r w:rsidR="008301A5" w:rsidRPr="00D767F6">
              <w:rPr>
                <w:kern w:val="2"/>
              </w:rPr>
              <w:t>Боковского</w:t>
            </w:r>
            <w:r w:rsidRPr="00D767F6">
              <w:rPr>
                <w:kern w:val="2"/>
              </w:rPr>
              <w:t xml:space="preserve"> сельского поселения</w:t>
            </w:r>
            <w:r w:rsidRPr="00D767F6">
              <w:t xml:space="preserve"> «</w:t>
            </w:r>
            <w:r w:rsidR="00114C68" w:rsidRPr="00114C68">
              <w:t>Формирование современной городской среды на территории Боковского сельского поселения Боковского района Ростовской области</w:t>
            </w:r>
            <w:r w:rsidRPr="00D767F6">
              <w:t>»</w:t>
            </w:r>
          </w:p>
        </w:tc>
        <w:tc>
          <w:tcPr>
            <w:tcW w:w="3162" w:type="dxa"/>
            <w:tcBorders>
              <w:top w:val="single" w:sz="4" w:space="0" w:color="auto"/>
              <w:left w:val="single" w:sz="4" w:space="0" w:color="auto"/>
              <w:bottom w:val="single" w:sz="4" w:space="0" w:color="auto"/>
              <w:right w:val="single" w:sz="4" w:space="0" w:color="auto"/>
            </w:tcBorders>
            <w:hideMark/>
          </w:tcPr>
          <w:p w14:paraId="3FDEBF9A" w14:textId="77777777" w:rsidR="00513C3C" w:rsidRPr="00D222BC" w:rsidRDefault="00513C3C" w:rsidP="008C6E49">
            <w:pPr>
              <w:jc w:val="center"/>
              <w:rPr>
                <w:kern w:val="2"/>
                <w:sz w:val="18"/>
                <w:szCs w:val="18"/>
              </w:rPr>
            </w:pPr>
            <w:r w:rsidRPr="00D222BC">
              <w:rPr>
                <w:kern w:val="2"/>
                <w:sz w:val="18"/>
                <w:szCs w:val="18"/>
              </w:rPr>
              <w:t>всего</w:t>
            </w:r>
          </w:p>
        </w:tc>
        <w:tc>
          <w:tcPr>
            <w:tcW w:w="2185" w:type="dxa"/>
            <w:tcBorders>
              <w:top w:val="single" w:sz="4" w:space="0" w:color="auto"/>
              <w:left w:val="single" w:sz="4" w:space="0" w:color="auto"/>
              <w:bottom w:val="single" w:sz="4" w:space="0" w:color="auto"/>
              <w:right w:val="single" w:sz="4" w:space="0" w:color="auto"/>
            </w:tcBorders>
          </w:tcPr>
          <w:p w14:paraId="5F695C66" w14:textId="4519F759" w:rsidR="00513C3C" w:rsidRPr="00D222BC" w:rsidRDefault="0082060D" w:rsidP="008C6E49">
            <w:pPr>
              <w:jc w:val="center"/>
              <w:rPr>
                <w:kern w:val="2"/>
                <w:sz w:val="18"/>
                <w:szCs w:val="18"/>
              </w:rPr>
            </w:pPr>
            <w:r>
              <w:rPr>
                <w:kern w:val="2"/>
                <w:sz w:val="18"/>
                <w:szCs w:val="18"/>
              </w:rPr>
              <w:t>28</w:t>
            </w:r>
            <w:r w:rsidR="007114F5">
              <w:rPr>
                <w:kern w:val="2"/>
                <w:sz w:val="18"/>
                <w:szCs w:val="18"/>
              </w:rPr>
              <w:t>3</w:t>
            </w:r>
            <w:r>
              <w:rPr>
                <w:kern w:val="2"/>
                <w:sz w:val="18"/>
                <w:szCs w:val="18"/>
              </w:rPr>
              <w:t>18,2</w:t>
            </w:r>
          </w:p>
        </w:tc>
        <w:tc>
          <w:tcPr>
            <w:tcW w:w="2115" w:type="dxa"/>
            <w:tcBorders>
              <w:top w:val="single" w:sz="4" w:space="0" w:color="auto"/>
              <w:left w:val="single" w:sz="4" w:space="0" w:color="auto"/>
              <w:bottom w:val="single" w:sz="4" w:space="0" w:color="auto"/>
              <w:right w:val="single" w:sz="4" w:space="0" w:color="auto"/>
            </w:tcBorders>
          </w:tcPr>
          <w:p w14:paraId="680A8CA5" w14:textId="0A837F08" w:rsidR="00513C3C" w:rsidRPr="00D222BC" w:rsidRDefault="0082060D" w:rsidP="00864A72">
            <w:pPr>
              <w:jc w:val="center"/>
              <w:rPr>
                <w:kern w:val="2"/>
                <w:sz w:val="18"/>
                <w:szCs w:val="18"/>
              </w:rPr>
            </w:pPr>
            <w:r>
              <w:rPr>
                <w:kern w:val="2"/>
                <w:sz w:val="18"/>
                <w:szCs w:val="18"/>
              </w:rPr>
              <w:t>28</w:t>
            </w:r>
            <w:r w:rsidR="007114F5">
              <w:rPr>
                <w:kern w:val="2"/>
                <w:sz w:val="18"/>
                <w:szCs w:val="18"/>
              </w:rPr>
              <w:t>3</w:t>
            </w:r>
            <w:r>
              <w:rPr>
                <w:kern w:val="2"/>
                <w:sz w:val="18"/>
                <w:szCs w:val="18"/>
              </w:rPr>
              <w:t>18,2</w:t>
            </w:r>
          </w:p>
        </w:tc>
        <w:tc>
          <w:tcPr>
            <w:tcW w:w="2077" w:type="dxa"/>
            <w:tcBorders>
              <w:top w:val="single" w:sz="4" w:space="0" w:color="auto"/>
              <w:left w:val="single" w:sz="4" w:space="0" w:color="auto"/>
              <w:bottom w:val="single" w:sz="4" w:space="0" w:color="auto"/>
              <w:right w:val="single" w:sz="4" w:space="0" w:color="auto"/>
            </w:tcBorders>
          </w:tcPr>
          <w:p w14:paraId="77C27CBD" w14:textId="19980062" w:rsidR="00513C3C" w:rsidRPr="00D222BC" w:rsidRDefault="0082060D" w:rsidP="00513C3C">
            <w:pPr>
              <w:jc w:val="center"/>
              <w:rPr>
                <w:kern w:val="2"/>
                <w:sz w:val="18"/>
                <w:szCs w:val="18"/>
              </w:rPr>
            </w:pPr>
            <w:r>
              <w:rPr>
                <w:kern w:val="2"/>
                <w:sz w:val="18"/>
                <w:szCs w:val="18"/>
              </w:rPr>
              <w:t>28</w:t>
            </w:r>
            <w:r w:rsidR="007114F5">
              <w:rPr>
                <w:kern w:val="2"/>
                <w:sz w:val="18"/>
                <w:szCs w:val="18"/>
              </w:rPr>
              <w:t>3</w:t>
            </w:r>
            <w:r>
              <w:rPr>
                <w:kern w:val="2"/>
                <w:sz w:val="18"/>
                <w:szCs w:val="18"/>
              </w:rPr>
              <w:t>18,2</w:t>
            </w:r>
          </w:p>
        </w:tc>
      </w:tr>
      <w:tr w:rsidR="00E61BCC" w:rsidRPr="00D222BC" w14:paraId="220106C9" w14:textId="77777777" w:rsidTr="003F7E0C">
        <w:trPr>
          <w:trHeight w:val="157"/>
        </w:trPr>
        <w:tc>
          <w:tcPr>
            <w:tcW w:w="6081" w:type="dxa"/>
            <w:vMerge/>
            <w:tcBorders>
              <w:top w:val="single" w:sz="4" w:space="0" w:color="auto"/>
              <w:left w:val="single" w:sz="4" w:space="0" w:color="auto"/>
              <w:bottom w:val="single" w:sz="4" w:space="0" w:color="auto"/>
              <w:right w:val="single" w:sz="4" w:space="0" w:color="auto"/>
            </w:tcBorders>
            <w:vAlign w:val="center"/>
            <w:hideMark/>
          </w:tcPr>
          <w:p w14:paraId="3DD28811" w14:textId="77777777" w:rsidR="00513C3C" w:rsidRPr="00D222BC" w:rsidRDefault="00513C3C" w:rsidP="00F764B7">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50BABD88" w14:textId="77777777" w:rsidR="00513C3C" w:rsidRPr="00D222BC" w:rsidRDefault="00513C3C" w:rsidP="008C6E49">
            <w:pPr>
              <w:jc w:val="center"/>
              <w:rPr>
                <w:bCs/>
                <w:iCs/>
                <w:kern w:val="2"/>
                <w:sz w:val="18"/>
                <w:szCs w:val="18"/>
              </w:rPr>
            </w:pPr>
            <w:r w:rsidRPr="00D222BC">
              <w:rPr>
                <w:bCs/>
                <w:iCs/>
                <w:kern w:val="2"/>
                <w:sz w:val="18"/>
                <w:szCs w:val="18"/>
              </w:rPr>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2705DD94" w14:textId="77777777" w:rsidR="00513C3C" w:rsidRPr="00674733" w:rsidRDefault="00513C3C" w:rsidP="008C6E49">
            <w:pPr>
              <w:jc w:val="center"/>
              <w:rPr>
                <w:bCs/>
                <w:iCs/>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27124212" w14:textId="77777777" w:rsidR="00513C3C" w:rsidRPr="00674733" w:rsidRDefault="00513C3C" w:rsidP="00864A72">
            <w:pPr>
              <w:jc w:val="center"/>
              <w:rPr>
                <w:bCs/>
                <w:iCs/>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027D7513" w14:textId="77777777" w:rsidR="00513C3C" w:rsidRPr="00674733" w:rsidRDefault="00513C3C" w:rsidP="00864A72">
            <w:pPr>
              <w:jc w:val="center"/>
              <w:rPr>
                <w:bCs/>
                <w:iCs/>
                <w:kern w:val="2"/>
                <w:sz w:val="18"/>
                <w:szCs w:val="18"/>
              </w:rPr>
            </w:pPr>
          </w:p>
        </w:tc>
      </w:tr>
      <w:tr w:rsidR="004F716E" w:rsidRPr="00D222BC" w14:paraId="3BF15F69" w14:textId="77777777" w:rsidTr="003F7E0C">
        <w:trPr>
          <w:trHeight w:val="169"/>
        </w:trPr>
        <w:tc>
          <w:tcPr>
            <w:tcW w:w="6081" w:type="dxa"/>
            <w:vMerge/>
            <w:tcBorders>
              <w:top w:val="single" w:sz="4" w:space="0" w:color="auto"/>
              <w:left w:val="single" w:sz="4" w:space="0" w:color="auto"/>
              <w:bottom w:val="single" w:sz="4" w:space="0" w:color="auto"/>
              <w:right w:val="single" w:sz="4" w:space="0" w:color="auto"/>
            </w:tcBorders>
            <w:vAlign w:val="center"/>
            <w:hideMark/>
          </w:tcPr>
          <w:p w14:paraId="1C6E1F4C" w14:textId="77777777" w:rsidR="004F716E" w:rsidRPr="00D222BC" w:rsidRDefault="004F716E" w:rsidP="004F716E">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47B35BA9" w14:textId="77777777" w:rsidR="004F716E" w:rsidRPr="00D222BC" w:rsidRDefault="004F716E" w:rsidP="004F716E">
            <w:pPr>
              <w:jc w:val="center"/>
              <w:rPr>
                <w:kern w:val="2"/>
                <w:sz w:val="18"/>
                <w:szCs w:val="18"/>
              </w:rPr>
            </w:pPr>
            <w:r w:rsidRPr="00D222BC">
              <w:rPr>
                <w:kern w:val="2"/>
                <w:sz w:val="18"/>
                <w:szCs w:val="18"/>
              </w:rPr>
              <w:t>местного бюджет</w:t>
            </w:r>
            <w:r>
              <w:rPr>
                <w:kern w:val="2"/>
                <w:sz w:val="18"/>
                <w:szCs w:val="18"/>
              </w:rPr>
              <w:t>а</w:t>
            </w:r>
          </w:p>
        </w:tc>
        <w:tc>
          <w:tcPr>
            <w:tcW w:w="2185" w:type="dxa"/>
            <w:tcBorders>
              <w:top w:val="single" w:sz="4" w:space="0" w:color="auto"/>
              <w:left w:val="single" w:sz="4" w:space="0" w:color="auto"/>
              <w:bottom w:val="single" w:sz="4" w:space="0" w:color="auto"/>
              <w:right w:val="single" w:sz="4" w:space="0" w:color="auto"/>
            </w:tcBorders>
          </w:tcPr>
          <w:p w14:paraId="46D02CF3" w14:textId="4D8F4922" w:rsidR="004F716E" w:rsidRPr="00674733" w:rsidRDefault="00674733" w:rsidP="004F716E">
            <w:pPr>
              <w:jc w:val="center"/>
              <w:rPr>
                <w:kern w:val="2"/>
                <w:sz w:val="18"/>
                <w:szCs w:val="18"/>
              </w:rPr>
            </w:pPr>
            <w:r w:rsidRPr="00674733">
              <w:rPr>
                <w:kern w:val="2"/>
                <w:sz w:val="18"/>
                <w:szCs w:val="18"/>
              </w:rPr>
              <w:t>579,5</w:t>
            </w:r>
          </w:p>
        </w:tc>
        <w:tc>
          <w:tcPr>
            <w:tcW w:w="2115" w:type="dxa"/>
            <w:tcBorders>
              <w:top w:val="single" w:sz="4" w:space="0" w:color="auto"/>
              <w:left w:val="single" w:sz="4" w:space="0" w:color="auto"/>
              <w:bottom w:val="single" w:sz="4" w:space="0" w:color="auto"/>
              <w:right w:val="single" w:sz="4" w:space="0" w:color="auto"/>
            </w:tcBorders>
          </w:tcPr>
          <w:p w14:paraId="3B5935DA" w14:textId="31F458F0" w:rsidR="004F716E" w:rsidRPr="00674733" w:rsidRDefault="00674733" w:rsidP="004F716E">
            <w:pPr>
              <w:jc w:val="center"/>
              <w:rPr>
                <w:kern w:val="2"/>
                <w:sz w:val="18"/>
                <w:szCs w:val="18"/>
              </w:rPr>
            </w:pPr>
            <w:r w:rsidRPr="00674733">
              <w:rPr>
                <w:kern w:val="2"/>
                <w:sz w:val="18"/>
                <w:szCs w:val="18"/>
              </w:rPr>
              <w:t>579,5</w:t>
            </w:r>
          </w:p>
        </w:tc>
        <w:tc>
          <w:tcPr>
            <w:tcW w:w="2077" w:type="dxa"/>
            <w:tcBorders>
              <w:top w:val="single" w:sz="4" w:space="0" w:color="auto"/>
              <w:left w:val="single" w:sz="4" w:space="0" w:color="auto"/>
              <w:bottom w:val="single" w:sz="4" w:space="0" w:color="auto"/>
              <w:right w:val="single" w:sz="4" w:space="0" w:color="auto"/>
            </w:tcBorders>
          </w:tcPr>
          <w:p w14:paraId="6873C249" w14:textId="5E01A76D" w:rsidR="004F716E" w:rsidRPr="00674733" w:rsidRDefault="00674733" w:rsidP="004F716E">
            <w:pPr>
              <w:jc w:val="center"/>
              <w:rPr>
                <w:kern w:val="2"/>
                <w:sz w:val="18"/>
                <w:szCs w:val="18"/>
              </w:rPr>
            </w:pPr>
            <w:r w:rsidRPr="00674733">
              <w:rPr>
                <w:kern w:val="2"/>
                <w:sz w:val="18"/>
                <w:szCs w:val="18"/>
              </w:rPr>
              <w:t>579,5</w:t>
            </w:r>
          </w:p>
        </w:tc>
      </w:tr>
      <w:tr w:rsidR="00E61BCC" w:rsidRPr="00D222BC" w14:paraId="71FC6CFC" w14:textId="77777777" w:rsidTr="003F7E0C">
        <w:trPr>
          <w:trHeight w:val="169"/>
        </w:trPr>
        <w:tc>
          <w:tcPr>
            <w:tcW w:w="6081" w:type="dxa"/>
            <w:vMerge/>
            <w:tcBorders>
              <w:top w:val="single" w:sz="4" w:space="0" w:color="auto"/>
              <w:left w:val="single" w:sz="4" w:space="0" w:color="auto"/>
              <w:bottom w:val="single" w:sz="4" w:space="0" w:color="auto"/>
              <w:right w:val="single" w:sz="4" w:space="0" w:color="auto"/>
            </w:tcBorders>
            <w:vAlign w:val="center"/>
            <w:hideMark/>
          </w:tcPr>
          <w:p w14:paraId="35E60068" w14:textId="77777777" w:rsidR="00D071C6" w:rsidRPr="00D222BC" w:rsidRDefault="00D071C6" w:rsidP="00D071C6">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53AA77A3" w14:textId="77777777" w:rsidR="00D071C6" w:rsidRPr="00D222BC" w:rsidRDefault="00D071C6" w:rsidP="00D071C6">
            <w:pPr>
              <w:jc w:val="center"/>
              <w:rPr>
                <w:kern w:val="2"/>
                <w:sz w:val="18"/>
                <w:szCs w:val="18"/>
              </w:rPr>
            </w:pPr>
            <w:r w:rsidRPr="00D222BC">
              <w:rPr>
                <w:kern w:val="2"/>
                <w:sz w:val="18"/>
                <w:szCs w:val="18"/>
              </w:rPr>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4DBC8A98" w14:textId="0C0BC2AD" w:rsidR="00D071C6" w:rsidRPr="00674733" w:rsidRDefault="00674733" w:rsidP="00D071C6">
            <w:pPr>
              <w:jc w:val="center"/>
              <w:rPr>
                <w:kern w:val="2"/>
                <w:sz w:val="18"/>
                <w:szCs w:val="18"/>
              </w:rPr>
            </w:pPr>
            <w:r w:rsidRPr="00674733">
              <w:rPr>
                <w:kern w:val="2"/>
                <w:sz w:val="18"/>
                <w:szCs w:val="18"/>
              </w:rPr>
              <w:t>554,8</w:t>
            </w:r>
          </w:p>
        </w:tc>
        <w:tc>
          <w:tcPr>
            <w:tcW w:w="2115" w:type="dxa"/>
            <w:tcBorders>
              <w:top w:val="single" w:sz="4" w:space="0" w:color="auto"/>
              <w:left w:val="single" w:sz="4" w:space="0" w:color="auto"/>
              <w:bottom w:val="single" w:sz="4" w:space="0" w:color="auto"/>
              <w:right w:val="single" w:sz="4" w:space="0" w:color="auto"/>
            </w:tcBorders>
          </w:tcPr>
          <w:p w14:paraId="551DD603" w14:textId="528361D2" w:rsidR="00D071C6" w:rsidRPr="00674733" w:rsidRDefault="00674733" w:rsidP="00D071C6">
            <w:pPr>
              <w:jc w:val="center"/>
              <w:rPr>
                <w:kern w:val="2"/>
                <w:sz w:val="18"/>
                <w:szCs w:val="18"/>
              </w:rPr>
            </w:pPr>
            <w:r w:rsidRPr="00674733">
              <w:rPr>
                <w:kern w:val="2"/>
                <w:sz w:val="18"/>
                <w:szCs w:val="18"/>
              </w:rPr>
              <w:t>554,8</w:t>
            </w:r>
          </w:p>
        </w:tc>
        <w:tc>
          <w:tcPr>
            <w:tcW w:w="2077" w:type="dxa"/>
            <w:tcBorders>
              <w:top w:val="single" w:sz="4" w:space="0" w:color="auto"/>
              <w:left w:val="single" w:sz="4" w:space="0" w:color="auto"/>
              <w:bottom w:val="single" w:sz="4" w:space="0" w:color="auto"/>
              <w:right w:val="single" w:sz="4" w:space="0" w:color="auto"/>
            </w:tcBorders>
          </w:tcPr>
          <w:p w14:paraId="74A82766" w14:textId="7C61FEC8" w:rsidR="00D071C6" w:rsidRPr="00674733" w:rsidRDefault="00674733" w:rsidP="00D071C6">
            <w:pPr>
              <w:jc w:val="center"/>
              <w:rPr>
                <w:kern w:val="2"/>
                <w:sz w:val="18"/>
                <w:szCs w:val="18"/>
              </w:rPr>
            </w:pPr>
            <w:r w:rsidRPr="00674733">
              <w:rPr>
                <w:kern w:val="2"/>
                <w:sz w:val="18"/>
                <w:szCs w:val="18"/>
              </w:rPr>
              <w:t>554,8</w:t>
            </w:r>
          </w:p>
        </w:tc>
      </w:tr>
      <w:tr w:rsidR="00E61BCC" w:rsidRPr="00D222BC" w14:paraId="505D4AFC" w14:textId="77777777" w:rsidTr="003F7E0C">
        <w:trPr>
          <w:trHeight w:val="169"/>
        </w:trPr>
        <w:tc>
          <w:tcPr>
            <w:tcW w:w="6081" w:type="dxa"/>
            <w:vMerge/>
            <w:tcBorders>
              <w:top w:val="single" w:sz="4" w:space="0" w:color="auto"/>
              <w:left w:val="single" w:sz="4" w:space="0" w:color="auto"/>
              <w:bottom w:val="single" w:sz="4" w:space="0" w:color="auto"/>
              <w:right w:val="single" w:sz="4" w:space="0" w:color="auto"/>
            </w:tcBorders>
            <w:vAlign w:val="center"/>
            <w:hideMark/>
          </w:tcPr>
          <w:p w14:paraId="7BEE0657" w14:textId="77777777" w:rsidR="00D071C6" w:rsidRPr="00D222BC" w:rsidRDefault="00D071C6" w:rsidP="00D071C6">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75762F1D" w14:textId="77777777" w:rsidR="00D071C6" w:rsidRPr="00D222BC" w:rsidRDefault="00D071C6" w:rsidP="00D071C6">
            <w:pPr>
              <w:jc w:val="center"/>
              <w:rPr>
                <w:kern w:val="2"/>
                <w:sz w:val="18"/>
                <w:szCs w:val="18"/>
              </w:rPr>
            </w:pPr>
            <w:r w:rsidRPr="00D222BC">
              <w:rPr>
                <w:kern w:val="2"/>
                <w:sz w:val="18"/>
                <w:szCs w:val="18"/>
              </w:rPr>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51FA60F2" w14:textId="270AC0E4" w:rsidR="00D071C6" w:rsidRPr="00674733" w:rsidRDefault="00674733" w:rsidP="00D071C6">
            <w:pPr>
              <w:jc w:val="center"/>
              <w:rPr>
                <w:kern w:val="2"/>
                <w:sz w:val="18"/>
                <w:szCs w:val="18"/>
              </w:rPr>
            </w:pPr>
            <w:r w:rsidRPr="00674733">
              <w:rPr>
                <w:kern w:val="2"/>
                <w:sz w:val="18"/>
                <w:szCs w:val="18"/>
              </w:rPr>
              <w:t>27183,9</w:t>
            </w:r>
          </w:p>
        </w:tc>
        <w:tc>
          <w:tcPr>
            <w:tcW w:w="2115" w:type="dxa"/>
            <w:tcBorders>
              <w:top w:val="single" w:sz="4" w:space="0" w:color="auto"/>
              <w:left w:val="single" w:sz="4" w:space="0" w:color="auto"/>
              <w:bottom w:val="single" w:sz="4" w:space="0" w:color="auto"/>
              <w:right w:val="single" w:sz="4" w:space="0" w:color="auto"/>
            </w:tcBorders>
          </w:tcPr>
          <w:p w14:paraId="0D661609" w14:textId="40E25334" w:rsidR="00D071C6" w:rsidRPr="00674733" w:rsidRDefault="00674733" w:rsidP="00D071C6">
            <w:pPr>
              <w:jc w:val="center"/>
              <w:rPr>
                <w:kern w:val="2"/>
                <w:sz w:val="18"/>
                <w:szCs w:val="18"/>
              </w:rPr>
            </w:pPr>
            <w:r w:rsidRPr="00674733">
              <w:rPr>
                <w:kern w:val="2"/>
                <w:sz w:val="18"/>
                <w:szCs w:val="18"/>
              </w:rPr>
              <w:t>27183,</w:t>
            </w:r>
          </w:p>
        </w:tc>
        <w:tc>
          <w:tcPr>
            <w:tcW w:w="2077" w:type="dxa"/>
            <w:tcBorders>
              <w:top w:val="single" w:sz="4" w:space="0" w:color="auto"/>
              <w:left w:val="single" w:sz="4" w:space="0" w:color="auto"/>
              <w:bottom w:val="single" w:sz="4" w:space="0" w:color="auto"/>
              <w:right w:val="single" w:sz="4" w:space="0" w:color="auto"/>
            </w:tcBorders>
          </w:tcPr>
          <w:p w14:paraId="2067FCE3" w14:textId="45C509D0" w:rsidR="00D071C6" w:rsidRPr="00674733" w:rsidRDefault="00674733" w:rsidP="00D071C6">
            <w:pPr>
              <w:jc w:val="center"/>
              <w:rPr>
                <w:kern w:val="2"/>
                <w:sz w:val="18"/>
                <w:szCs w:val="18"/>
              </w:rPr>
            </w:pPr>
            <w:r w:rsidRPr="00674733">
              <w:rPr>
                <w:kern w:val="2"/>
                <w:sz w:val="18"/>
                <w:szCs w:val="18"/>
              </w:rPr>
              <w:t>27183,9</w:t>
            </w:r>
          </w:p>
        </w:tc>
      </w:tr>
      <w:tr w:rsidR="00B25D25" w:rsidRPr="00D222BC" w14:paraId="5ACF9DF2" w14:textId="77777777" w:rsidTr="003F7E0C">
        <w:trPr>
          <w:trHeight w:val="249"/>
        </w:trPr>
        <w:tc>
          <w:tcPr>
            <w:tcW w:w="6081" w:type="dxa"/>
            <w:vMerge w:val="restart"/>
            <w:tcBorders>
              <w:top w:val="single" w:sz="4" w:space="0" w:color="auto"/>
              <w:left w:val="single" w:sz="4" w:space="0" w:color="auto"/>
              <w:right w:val="single" w:sz="4" w:space="0" w:color="auto"/>
            </w:tcBorders>
            <w:hideMark/>
          </w:tcPr>
          <w:p w14:paraId="26127A11" w14:textId="77777777" w:rsidR="00B25D25" w:rsidRDefault="00B25D25" w:rsidP="00B25D25">
            <w:pPr>
              <w:autoSpaceDE w:val="0"/>
              <w:autoSpaceDN w:val="0"/>
              <w:adjustRightInd w:val="0"/>
              <w:jc w:val="center"/>
              <w:rPr>
                <w:kern w:val="2"/>
                <w:sz w:val="18"/>
                <w:szCs w:val="18"/>
              </w:rPr>
            </w:pPr>
            <w:r w:rsidRPr="00D222BC">
              <w:rPr>
                <w:kern w:val="2"/>
                <w:sz w:val="18"/>
                <w:szCs w:val="18"/>
              </w:rPr>
              <w:t>П</w:t>
            </w:r>
            <w:r>
              <w:rPr>
                <w:kern w:val="2"/>
                <w:sz w:val="18"/>
                <w:szCs w:val="18"/>
              </w:rPr>
              <w:t xml:space="preserve">одпрограмма 1 </w:t>
            </w:r>
          </w:p>
          <w:p w14:paraId="2DE1B3D2" w14:textId="77777777" w:rsidR="00B25D25" w:rsidRPr="000D1222" w:rsidRDefault="00B25D25" w:rsidP="00B25D25">
            <w:pPr>
              <w:autoSpaceDE w:val="0"/>
              <w:autoSpaceDN w:val="0"/>
              <w:adjustRightInd w:val="0"/>
              <w:jc w:val="center"/>
              <w:rPr>
                <w:rFonts w:eastAsia="Calibri"/>
                <w:bCs/>
                <w:kern w:val="2"/>
                <w:lang w:eastAsia="en-US"/>
              </w:rPr>
            </w:pPr>
            <w:r>
              <w:rPr>
                <w:kern w:val="2"/>
                <w:sz w:val="18"/>
                <w:szCs w:val="18"/>
              </w:rPr>
              <w:t>«</w:t>
            </w:r>
            <w:r w:rsidRPr="0036703F">
              <w:t>Благоустройство общественных территорий населенных пунктов Боковского сельского поселения (площадей, набережных, улиц, пешеходных зон, ск</w:t>
            </w:r>
            <w:r>
              <w:t>веров, парков, иных территорий)</w:t>
            </w:r>
            <w:r>
              <w:rPr>
                <w:kern w:val="2"/>
                <w:lang w:eastAsia="en-US"/>
              </w:rPr>
              <w:t>»</w:t>
            </w:r>
          </w:p>
        </w:tc>
        <w:tc>
          <w:tcPr>
            <w:tcW w:w="3162" w:type="dxa"/>
            <w:tcBorders>
              <w:top w:val="single" w:sz="4" w:space="0" w:color="auto"/>
              <w:left w:val="single" w:sz="4" w:space="0" w:color="auto"/>
              <w:bottom w:val="single" w:sz="4" w:space="0" w:color="auto"/>
              <w:right w:val="single" w:sz="4" w:space="0" w:color="auto"/>
            </w:tcBorders>
            <w:hideMark/>
          </w:tcPr>
          <w:p w14:paraId="46BC4A5E" w14:textId="77777777" w:rsidR="00B25D25" w:rsidRPr="00D222BC" w:rsidRDefault="00B25D25" w:rsidP="00B25D25">
            <w:pPr>
              <w:jc w:val="center"/>
              <w:rPr>
                <w:kern w:val="2"/>
                <w:sz w:val="18"/>
                <w:szCs w:val="18"/>
              </w:rPr>
            </w:pPr>
            <w:r w:rsidRPr="00D222BC">
              <w:rPr>
                <w:kern w:val="2"/>
                <w:sz w:val="18"/>
                <w:szCs w:val="18"/>
              </w:rPr>
              <w:t>всего</w:t>
            </w:r>
          </w:p>
        </w:tc>
        <w:tc>
          <w:tcPr>
            <w:tcW w:w="2185" w:type="dxa"/>
            <w:tcBorders>
              <w:top w:val="single" w:sz="4" w:space="0" w:color="auto"/>
              <w:left w:val="single" w:sz="4" w:space="0" w:color="auto"/>
              <w:bottom w:val="single" w:sz="4" w:space="0" w:color="auto"/>
              <w:right w:val="single" w:sz="4" w:space="0" w:color="auto"/>
            </w:tcBorders>
          </w:tcPr>
          <w:p w14:paraId="407DD223" w14:textId="0E4EDDB7" w:rsidR="00B25D25" w:rsidRPr="00674733" w:rsidRDefault="00295364" w:rsidP="00B25D25">
            <w:pPr>
              <w:jc w:val="center"/>
              <w:rPr>
                <w:kern w:val="2"/>
                <w:sz w:val="18"/>
                <w:szCs w:val="18"/>
              </w:rPr>
            </w:pPr>
            <w:r w:rsidRPr="00674733">
              <w:rPr>
                <w:kern w:val="2"/>
                <w:sz w:val="18"/>
                <w:szCs w:val="18"/>
              </w:rPr>
              <w:t>28</w:t>
            </w:r>
            <w:r w:rsidR="00674733" w:rsidRPr="00674733">
              <w:rPr>
                <w:kern w:val="2"/>
                <w:sz w:val="18"/>
                <w:szCs w:val="18"/>
              </w:rPr>
              <w:t>3</w:t>
            </w:r>
            <w:r w:rsidRPr="00674733">
              <w:rPr>
                <w:kern w:val="2"/>
                <w:sz w:val="18"/>
                <w:szCs w:val="18"/>
              </w:rPr>
              <w:t>18,2</w:t>
            </w:r>
          </w:p>
        </w:tc>
        <w:tc>
          <w:tcPr>
            <w:tcW w:w="2115" w:type="dxa"/>
            <w:tcBorders>
              <w:top w:val="single" w:sz="4" w:space="0" w:color="auto"/>
              <w:left w:val="single" w:sz="4" w:space="0" w:color="auto"/>
              <w:bottom w:val="single" w:sz="4" w:space="0" w:color="auto"/>
              <w:right w:val="single" w:sz="4" w:space="0" w:color="auto"/>
            </w:tcBorders>
          </w:tcPr>
          <w:p w14:paraId="35F36853" w14:textId="37D778A8" w:rsidR="00B25D25" w:rsidRPr="00674733" w:rsidRDefault="00295364" w:rsidP="00B25D25">
            <w:pPr>
              <w:jc w:val="center"/>
              <w:rPr>
                <w:kern w:val="2"/>
                <w:sz w:val="18"/>
                <w:szCs w:val="18"/>
              </w:rPr>
            </w:pPr>
            <w:r w:rsidRPr="00674733">
              <w:rPr>
                <w:kern w:val="2"/>
                <w:sz w:val="18"/>
                <w:szCs w:val="18"/>
              </w:rPr>
              <w:t>28</w:t>
            </w:r>
            <w:r w:rsidR="00674733" w:rsidRPr="00674733">
              <w:rPr>
                <w:kern w:val="2"/>
                <w:sz w:val="18"/>
                <w:szCs w:val="18"/>
              </w:rPr>
              <w:t>3</w:t>
            </w:r>
            <w:r w:rsidRPr="00674733">
              <w:rPr>
                <w:kern w:val="2"/>
                <w:sz w:val="18"/>
                <w:szCs w:val="18"/>
              </w:rPr>
              <w:t>18,2</w:t>
            </w:r>
          </w:p>
        </w:tc>
        <w:tc>
          <w:tcPr>
            <w:tcW w:w="2077" w:type="dxa"/>
            <w:tcBorders>
              <w:top w:val="single" w:sz="4" w:space="0" w:color="auto"/>
              <w:left w:val="single" w:sz="4" w:space="0" w:color="auto"/>
              <w:bottom w:val="single" w:sz="4" w:space="0" w:color="auto"/>
              <w:right w:val="single" w:sz="4" w:space="0" w:color="auto"/>
            </w:tcBorders>
          </w:tcPr>
          <w:p w14:paraId="55F6094C" w14:textId="4A0DFA97" w:rsidR="00B25D25" w:rsidRPr="00674733" w:rsidRDefault="00295364" w:rsidP="00B25D25">
            <w:pPr>
              <w:jc w:val="center"/>
              <w:rPr>
                <w:kern w:val="2"/>
                <w:sz w:val="18"/>
                <w:szCs w:val="18"/>
              </w:rPr>
            </w:pPr>
            <w:r w:rsidRPr="00674733">
              <w:rPr>
                <w:kern w:val="2"/>
                <w:sz w:val="18"/>
                <w:szCs w:val="18"/>
              </w:rPr>
              <w:t>28</w:t>
            </w:r>
            <w:r w:rsidR="00674733" w:rsidRPr="00674733">
              <w:rPr>
                <w:kern w:val="2"/>
                <w:sz w:val="18"/>
                <w:szCs w:val="18"/>
              </w:rPr>
              <w:t>3</w:t>
            </w:r>
            <w:r w:rsidRPr="00674733">
              <w:rPr>
                <w:kern w:val="2"/>
                <w:sz w:val="18"/>
                <w:szCs w:val="18"/>
              </w:rPr>
              <w:t>18,2</w:t>
            </w:r>
          </w:p>
        </w:tc>
      </w:tr>
      <w:tr w:rsidR="00B25D25" w:rsidRPr="00D222BC" w14:paraId="6ED9180D" w14:textId="77777777" w:rsidTr="003F7E0C">
        <w:trPr>
          <w:trHeight w:val="169"/>
        </w:trPr>
        <w:tc>
          <w:tcPr>
            <w:tcW w:w="6081" w:type="dxa"/>
            <w:vMerge/>
            <w:tcBorders>
              <w:left w:val="single" w:sz="4" w:space="0" w:color="auto"/>
              <w:right w:val="single" w:sz="4" w:space="0" w:color="auto"/>
            </w:tcBorders>
            <w:vAlign w:val="center"/>
            <w:hideMark/>
          </w:tcPr>
          <w:p w14:paraId="69EB37FC" w14:textId="77777777" w:rsidR="00B25D25" w:rsidRPr="00D222BC" w:rsidRDefault="00B25D25" w:rsidP="00B25D25">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7FCFAE09" w14:textId="77777777" w:rsidR="00B25D25" w:rsidRPr="00D222BC" w:rsidRDefault="00B25D25" w:rsidP="00B25D25">
            <w:pPr>
              <w:jc w:val="center"/>
              <w:rPr>
                <w:bCs/>
                <w:iCs/>
                <w:kern w:val="2"/>
                <w:sz w:val="18"/>
                <w:szCs w:val="18"/>
              </w:rPr>
            </w:pPr>
            <w:r w:rsidRPr="00D222BC">
              <w:rPr>
                <w:bCs/>
                <w:iCs/>
                <w:kern w:val="2"/>
                <w:sz w:val="18"/>
                <w:szCs w:val="18"/>
              </w:rPr>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5D549A43" w14:textId="77777777" w:rsidR="00B25D25" w:rsidRPr="00674733" w:rsidRDefault="00B25D25" w:rsidP="00B25D25">
            <w:pPr>
              <w:jc w:val="center"/>
              <w:rPr>
                <w:bCs/>
                <w:iCs/>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11AED416" w14:textId="77777777" w:rsidR="00B25D25" w:rsidRPr="00674733" w:rsidRDefault="00B25D25" w:rsidP="00B25D25">
            <w:pPr>
              <w:jc w:val="center"/>
              <w:rPr>
                <w:bCs/>
                <w:iCs/>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7B0AF800" w14:textId="77777777" w:rsidR="00B25D25" w:rsidRPr="00674733" w:rsidRDefault="00B25D25" w:rsidP="00B25D25">
            <w:pPr>
              <w:jc w:val="center"/>
              <w:rPr>
                <w:bCs/>
                <w:iCs/>
                <w:kern w:val="2"/>
                <w:sz w:val="18"/>
                <w:szCs w:val="18"/>
              </w:rPr>
            </w:pPr>
          </w:p>
        </w:tc>
      </w:tr>
      <w:tr w:rsidR="00674733" w:rsidRPr="00D222BC" w14:paraId="3E923F4A" w14:textId="77777777" w:rsidTr="003F7E0C">
        <w:trPr>
          <w:trHeight w:val="169"/>
        </w:trPr>
        <w:tc>
          <w:tcPr>
            <w:tcW w:w="6081" w:type="dxa"/>
            <w:vMerge/>
            <w:tcBorders>
              <w:left w:val="single" w:sz="4" w:space="0" w:color="auto"/>
              <w:right w:val="single" w:sz="4" w:space="0" w:color="auto"/>
            </w:tcBorders>
            <w:vAlign w:val="center"/>
            <w:hideMark/>
          </w:tcPr>
          <w:p w14:paraId="197C94E6" w14:textId="77777777" w:rsidR="00674733" w:rsidRPr="00D222BC" w:rsidRDefault="00674733" w:rsidP="00674733">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5B68FDDD" w14:textId="77777777" w:rsidR="00674733" w:rsidRPr="00D222BC" w:rsidRDefault="00674733" w:rsidP="00674733">
            <w:pPr>
              <w:jc w:val="center"/>
              <w:rPr>
                <w:kern w:val="2"/>
                <w:sz w:val="18"/>
                <w:szCs w:val="18"/>
              </w:rPr>
            </w:pPr>
            <w:r w:rsidRPr="00D222BC">
              <w:rPr>
                <w:kern w:val="2"/>
                <w:sz w:val="18"/>
                <w:szCs w:val="18"/>
              </w:rPr>
              <w:t>местного бюджет</w:t>
            </w:r>
            <w:r>
              <w:rPr>
                <w:kern w:val="2"/>
                <w:sz w:val="18"/>
                <w:szCs w:val="18"/>
              </w:rPr>
              <w:t>а</w:t>
            </w:r>
          </w:p>
        </w:tc>
        <w:tc>
          <w:tcPr>
            <w:tcW w:w="2185" w:type="dxa"/>
            <w:tcBorders>
              <w:top w:val="single" w:sz="4" w:space="0" w:color="auto"/>
              <w:left w:val="single" w:sz="4" w:space="0" w:color="auto"/>
              <w:bottom w:val="single" w:sz="4" w:space="0" w:color="auto"/>
              <w:right w:val="single" w:sz="4" w:space="0" w:color="auto"/>
            </w:tcBorders>
          </w:tcPr>
          <w:p w14:paraId="65DFFDF8" w14:textId="6C548A61" w:rsidR="00674733" w:rsidRPr="0082060D" w:rsidRDefault="00674733" w:rsidP="00674733">
            <w:pPr>
              <w:jc w:val="center"/>
              <w:rPr>
                <w:kern w:val="2"/>
                <w:sz w:val="18"/>
                <w:szCs w:val="18"/>
                <w:highlight w:val="yellow"/>
              </w:rPr>
            </w:pPr>
            <w:r w:rsidRPr="003B76FF">
              <w:t>579,5</w:t>
            </w:r>
          </w:p>
        </w:tc>
        <w:tc>
          <w:tcPr>
            <w:tcW w:w="2115" w:type="dxa"/>
            <w:tcBorders>
              <w:top w:val="single" w:sz="4" w:space="0" w:color="auto"/>
              <w:left w:val="single" w:sz="4" w:space="0" w:color="auto"/>
              <w:bottom w:val="single" w:sz="4" w:space="0" w:color="auto"/>
              <w:right w:val="single" w:sz="4" w:space="0" w:color="auto"/>
            </w:tcBorders>
          </w:tcPr>
          <w:p w14:paraId="5D1F0881" w14:textId="75C2E1BB" w:rsidR="00674733" w:rsidRPr="0082060D" w:rsidRDefault="00674733" w:rsidP="00674733">
            <w:pPr>
              <w:jc w:val="center"/>
              <w:rPr>
                <w:kern w:val="2"/>
                <w:sz w:val="18"/>
                <w:szCs w:val="18"/>
                <w:highlight w:val="yellow"/>
              </w:rPr>
            </w:pPr>
            <w:r w:rsidRPr="003B76FF">
              <w:t>579,5</w:t>
            </w:r>
          </w:p>
        </w:tc>
        <w:tc>
          <w:tcPr>
            <w:tcW w:w="2077" w:type="dxa"/>
            <w:tcBorders>
              <w:top w:val="single" w:sz="4" w:space="0" w:color="auto"/>
              <w:left w:val="single" w:sz="4" w:space="0" w:color="auto"/>
              <w:bottom w:val="single" w:sz="4" w:space="0" w:color="auto"/>
              <w:right w:val="single" w:sz="4" w:space="0" w:color="auto"/>
            </w:tcBorders>
          </w:tcPr>
          <w:p w14:paraId="0A962EE8" w14:textId="465E8E8F" w:rsidR="00674733" w:rsidRPr="0082060D" w:rsidRDefault="00674733" w:rsidP="00674733">
            <w:pPr>
              <w:jc w:val="center"/>
              <w:rPr>
                <w:kern w:val="2"/>
                <w:sz w:val="18"/>
                <w:szCs w:val="18"/>
                <w:highlight w:val="yellow"/>
              </w:rPr>
            </w:pPr>
            <w:r w:rsidRPr="003B76FF">
              <w:t>579,5</w:t>
            </w:r>
          </w:p>
        </w:tc>
      </w:tr>
      <w:tr w:rsidR="00674733" w:rsidRPr="00D222BC" w14:paraId="6C08C455" w14:textId="77777777" w:rsidTr="003F7E0C">
        <w:trPr>
          <w:trHeight w:val="169"/>
        </w:trPr>
        <w:tc>
          <w:tcPr>
            <w:tcW w:w="6081" w:type="dxa"/>
            <w:vMerge/>
            <w:tcBorders>
              <w:left w:val="single" w:sz="4" w:space="0" w:color="auto"/>
              <w:right w:val="single" w:sz="4" w:space="0" w:color="auto"/>
            </w:tcBorders>
            <w:vAlign w:val="center"/>
            <w:hideMark/>
          </w:tcPr>
          <w:p w14:paraId="0B92DEE4" w14:textId="77777777" w:rsidR="00674733" w:rsidRPr="00D222BC" w:rsidRDefault="00674733" w:rsidP="00674733">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1C7D7E9D" w14:textId="77777777" w:rsidR="00674733" w:rsidRPr="00D222BC" w:rsidRDefault="00674733" w:rsidP="00674733">
            <w:pPr>
              <w:jc w:val="center"/>
              <w:rPr>
                <w:kern w:val="2"/>
                <w:sz w:val="18"/>
                <w:szCs w:val="18"/>
              </w:rPr>
            </w:pPr>
            <w:r w:rsidRPr="00D222BC">
              <w:rPr>
                <w:kern w:val="2"/>
                <w:sz w:val="18"/>
                <w:szCs w:val="18"/>
              </w:rPr>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156EFFD7" w14:textId="0CA1528D" w:rsidR="00674733" w:rsidRPr="0082060D" w:rsidRDefault="00674733" w:rsidP="00674733">
            <w:pPr>
              <w:jc w:val="center"/>
              <w:rPr>
                <w:kern w:val="2"/>
                <w:sz w:val="18"/>
                <w:szCs w:val="18"/>
                <w:highlight w:val="yellow"/>
              </w:rPr>
            </w:pPr>
            <w:r w:rsidRPr="003B76FF">
              <w:t>554,8</w:t>
            </w:r>
          </w:p>
        </w:tc>
        <w:tc>
          <w:tcPr>
            <w:tcW w:w="2115" w:type="dxa"/>
            <w:tcBorders>
              <w:top w:val="single" w:sz="4" w:space="0" w:color="auto"/>
              <w:left w:val="single" w:sz="4" w:space="0" w:color="auto"/>
              <w:bottom w:val="single" w:sz="4" w:space="0" w:color="auto"/>
              <w:right w:val="single" w:sz="4" w:space="0" w:color="auto"/>
            </w:tcBorders>
          </w:tcPr>
          <w:p w14:paraId="5E59946D" w14:textId="301F938D" w:rsidR="00674733" w:rsidRPr="0082060D" w:rsidRDefault="00674733" w:rsidP="00674733">
            <w:pPr>
              <w:jc w:val="center"/>
              <w:rPr>
                <w:kern w:val="2"/>
                <w:sz w:val="18"/>
                <w:szCs w:val="18"/>
                <w:highlight w:val="yellow"/>
              </w:rPr>
            </w:pPr>
            <w:r w:rsidRPr="003B76FF">
              <w:t>554,8</w:t>
            </w:r>
          </w:p>
        </w:tc>
        <w:tc>
          <w:tcPr>
            <w:tcW w:w="2077" w:type="dxa"/>
            <w:tcBorders>
              <w:top w:val="single" w:sz="4" w:space="0" w:color="auto"/>
              <w:left w:val="single" w:sz="4" w:space="0" w:color="auto"/>
              <w:bottom w:val="single" w:sz="4" w:space="0" w:color="auto"/>
              <w:right w:val="single" w:sz="4" w:space="0" w:color="auto"/>
            </w:tcBorders>
          </w:tcPr>
          <w:p w14:paraId="2D9FF1B7" w14:textId="45994164" w:rsidR="00674733" w:rsidRPr="0082060D" w:rsidRDefault="00674733" w:rsidP="00674733">
            <w:pPr>
              <w:jc w:val="center"/>
              <w:rPr>
                <w:kern w:val="2"/>
                <w:sz w:val="18"/>
                <w:szCs w:val="18"/>
                <w:highlight w:val="yellow"/>
              </w:rPr>
            </w:pPr>
            <w:r w:rsidRPr="003B76FF">
              <w:t>554,8</w:t>
            </w:r>
          </w:p>
        </w:tc>
      </w:tr>
      <w:tr w:rsidR="00674733" w:rsidRPr="00D222BC" w14:paraId="6B07DB19" w14:textId="77777777" w:rsidTr="003F7E0C">
        <w:trPr>
          <w:trHeight w:val="249"/>
        </w:trPr>
        <w:tc>
          <w:tcPr>
            <w:tcW w:w="6081" w:type="dxa"/>
            <w:vMerge/>
            <w:tcBorders>
              <w:left w:val="single" w:sz="4" w:space="0" w:color="auto"/>
              <w:right w:val="single" w:sz="4" w:space="0" w:color="auto"/>
            </w:tcBorders>
            <w:vAlign w:val="center"/>
            <w:hideMark/>
          </w:tcPr>
          <w:p w14:paraId="2760DC54" w14:textId="77777777" w:rsidR="00674733" w:rsidRPr="00D222BC" w:rsidRDefault="00674733" w:rsidP="00674733">
            <w:pPr>
              <w:jc w:val="center"/>
              <w:rPr>
                <w:kern w:val="2"/>
                <w:sz w:val="18"/>
                <w:szCs w:val="18"/>
              </w:rPr>
            </w:pPr>
          </w:p>
        </w:tc>
        <w:tc>
          <w:tcPr>
            <w:tcW w:w="3162" w:type="dxa"/>
            <w:tcBorders>
              <w:top w:val="single" w:sz="4" w:space="0" w:color="auto"/>
              <w:left w:val="single" w:sz="4" w:space="0" w:color="auto"/>
              <w:bottom w:val="single" w:sz="4" w:space="0" w:color="auto"/>
              <w:right w:val="single" w:sz="4" w:space="0" w:color="auto"/>
            </w:tcBorders>
            <w:hideMark/>
          </w:tcPr>
          <w:p w14:paraId="49F14846" w14:textId="77777777" w:rsidR="00674733" w:rsidRPr="00D222BC" w:rsidRDefault="00674733" w:rsidP="00674733">
            <w:pPr>
              <w:jc w:val="center"/>
              <w:rPr>
                <w:kern w:val="2"/>
                <w:sz w:val="18"/>
                <w:szCs w:val="18"/>
              </w:rPr>
            </w:pPr>
            <w:r w:rsidRPr="00D222BC">
              <w:rPr>
                <w:kern w:val="2"/>
                <w:sz w:val="18"/>
                <w:szCs w:val="18"/>
              </w:rPr>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486E8364" w14:textId="606D1CF9" w:rsidR="00674733" w:rsidRPr="0082060D" w:rsidRDefault="00674733" w:rsidP="00674733">
            <w:pPr>
              <w:jc w:val="center"/>
              <w:rPr>
                <w:kern w:val="2"/>
                <w:sz w:val="18"/>
                <w:szCs w:val="18"/>
                <w:highlight w:val="yellow"/>
              </w:rPr>
            </w:pPr>
            <w:r w:rsidRPr="003B76FF">
              <w:t>27183,9</w:t>
            </w:r>
          </w:p>
        </w:tc>
        <w:tc>
          <w:tcPr>
            <w:tcW w:w="2115" w:type="dxa"/>
            <w:tcBorders>
              <w:top w:val="single" w:sz="4" w:space="0" w:color="auto"/>
              <w:left w:val="single" w:sz="4" w:space="0" w:color="auto"/>
              <w:bottom w:val="single" w:sz="4" w:space="0" w:color="auto"/>
              <w:right w:val="single" w:sz="4" w:space="0" w:color="auto"/>
            </w:tcBorders>
          </w:tcPr>
          <w:p w14:paraId="52B364A0" w14:textId="15745854" w:rsidR="00674733" w:rsidRPr="0082060D" w:rsidRDefault="00674733" w:rsidP="00674733">
            <w:pPr>
              <w:jc w:val="center"/>
              <w:rPr>
                <w:kern w:val="2"/>
                <w:sz w:val="18"/>
                <w:szCs w:val="18"/>
                <w:highlight w:val="yellow"/>
              </w:rPr>
            </w:pPr>
            <w:r w:rsidRPr="003B76FF">
              <w:t>27183,</w:t>
            </w:r>
          </w:p>
        </w:tc>
        <w:tc>
          <w:tcPr>
            <w:tcW w:w="2077" w:type="dxa"/>
            <w:tcBorders>
              <w:top w:val="single" w:sz="4" w:space="0" w:color="auto"/>
              <w:left w:val="single" w:sz="4" w:space="0" w:color="auto"/>
              <w:bottom w:val="single" w:sz="4" w:space="0" w:color="auto"/>
              <w:right w:val="single" w:sz="4" w:space="0" w:color="auto"/>
            </w:tcBorders>
          </w:tcPr>
          <w:p w14:paraId="47282B09" w14:textId="1A8F132E" w:rsidR="00674733" w:rsidRPr="0082060D" w:rsidRDefault="00674733" w:rsidP="00674733">
            <w:pPr>
              <w:jc w:val="center"/>
              <w:rPr>
                <w:kern w:val="2"/>
                <w:sz w:val="18"/>
                <w:szCs w:val="18"/>
                <w:highlight w:val="yellow"/>
              </w:rPr>
            </w:pPr>
            <w:r w:rsidRPr="003B76FF">
              <w:t>27183,9</w:t>
            </w:r>
          </w:p>
        </w:tc>
      </w:tr>
      <w:tr w:rsidR="00B25D25" w:rsidRPr="00D222BC" w14:paraId="5590A249" w14:textId="77777777" w:rsidTr="003F7E0C">
        <w:trPr>
          <w:trHeight w:val="249"/>
        </w:trPr>
        <w:tc>
          <w:tcPr>
            <w:tcW w:w="6081" w:type="dxa"/>
            <w:vMerge w:val="restart"/>
            <w:tcBorders>
              <w:left w:val="single" w:sz="4" w:space="0" w:color="auto"/>
              <w:right w:val="single" w:sz="4" w:space="0" w:color="auto"/>
            </w:tcBorders>
            <w:hideMark/>
          </w:tcPr>
          <w:p w14:paraId="276D3E54" w14:textId="77777777" w:rsidR="00B25D25" w:rsidRDefault="00B25D25" w:rsidP="00B25D25">
            <w:pPr>
              <w:adjustRightInd w:val="0"/>
              <w:jc w:val="center"/>
              <w:rPr>
                <w:kern w:val="2"/>
                <w:lang w:eastAsia="en-US"/>
              </w:rPr>
            </w:pPr>
            <w:r>
              <w:rPr>
                <w:kern w:val="2"/>
                <w:lang w:eastAsia="en-US"/>
              </w:rPr>
              <w:t>Основное мероприятие 1</w:t>
            </w:r>
            <w:r w:rsidRPr="0036703F">
              <w:rPr>
                <w:kern w:val="2"/>
                <w:lang w:eastAsia="en-US"/>
              </w:rPr>
              <w:t>.1.</w:t>
            </w:r>
          </w:p>
          <w:p w14:paraId="24FCD3E4" w14:textId="4D79514C" w:rsidR="00B25D25" w:rsidRPr="0036703F" w:rsidRDefault="00B25D25" w:rsidP="00B25D25">
            <w:pPr>
              <w:adjustRightInd w:val="0"/>
              <w:jc w:val="center"/>
            </w:pPr>
            <w:r w:rsidRPr="00D04C5D">
              <w:rPr>
                <w:color w:val="000000"/>
              </w:rPr>
              <w:t>Расходы н</w:t>
            </w:r>
            <w:r w:rsidR="007B2CB3">
              <w:rPr>
                <w:color w:val="000000"/>
              </w:rPr>
              <w:t xml:space="preserve">а </w:t>
            </w:r>
            <w:r w:rsidR="00295364">
              <w:rPr>
                <w:color w:val="000000"/>
              </w:rPr>
              <w:t>разработке дизайн-проекта по виду работ благоустройству общественных территорий</w:t>
            </w:r>
          </w:p>
        </w:tc>
        <w:tc>
          <w:tcPr>
            <w:tcW w:w="3162" w:type="dxa"/>
            <w:tcBorders>
              <w:top w:val="single" w:sz="4" w:space="0" w:color="auto"/>
              <w:left w:val="single" w:sz="4" w:space="0" w:color="auto"/>
              <w:bottom w:val="single" w:sz="4" w:space="0" w:color="auto"/>
              <w:right w:val="single" w:sz="4" w:space="0" w:color="auto"/>
            </w:tcBorders>
            <w:hideMark/>
          </w:tcPr>
          <w:p w14:paraId="12598E39" w14:textId="77777777" w:rsidR="00B25D25" w:rsidRPr="00D222BC" w:rsidRDefault="00B25D25" w:rsidP="00B25D25">
            <w:pPr>
              <w:jc w:val="center"/>
              <w:rPr>
                <w:kern w:val="2"/>
                <w:sz w:val="18"/>
                <w:szCs w:val="18"/>
              </w:rPr>
            </w:pPr>
            <w:r w:rsidRPr="00D222BC">
              <w:rPr>
                <w:kern w:val="2"/>
                <w:sz w:val="18"/>
                <w:szCs w:val="18"/>
              </w:rPr>
              <w:t>всего</w:t>
            </w:r>
          </w:p>
        </w:tc>
        <w:tc>
          <w:tcPr>
            <w:tcW w:w="2185" w:type="dxa"/>
            <w:tcBorders>
              <w:top w:val="single" w:sz="4" w:space="0" w:color="auto"/>
              <w:left w:val="single" w:sz="4" w:space="0" w:color="auto"/>
              <w:bottom w:val="single" w:sz="4" w:space="0" w:color="auto"/>
              <w:right w:val="single" w:sz="4" w:space="0" w:color="auto"/>
            </w:tcBorders>
          </w:tcPr>
          <w:p w14:paraId="10B1E39F" w14:textId="50DB7431" w:rsidR="00B25D25" w:rsidRPr="00B61F93" w:rsidRDefault="00295364" w:rsidP="00B25D25">
            <w:pPr>
              <w:jc w:val="center"/>
              <w:rPr>
                <w:kern w:val="2"/>
                <w:sz w:val="18"/>
                <w:szCs w:val="18"/>
              </w:rPr>
            </w:pPr>
            <w:r w:rsidRPr="00B61F93">
              <w:rPr>
                <w:kern w:val="2"/>
                <w:sz w:val="18"/>
                <w:szCs w:val="18"/>
              </w:rPr>
              <w:t>330,0</w:t>
            </w:r>
          </w:p>
        </w:tc>
        <w:tc>
          <w:tcPr>
            <w:tcW w:w="2115" w:type="dxa"/>
            <w:tcBorders>
              <w:top w:val="single" w:sz="4" w:space="0" w:color="auto"/>
              <w:left w:val="single" w:sz="4" w:space="0" w:color="auto"/>
              <w:bottom w:val="single" w:sz="4" w:space="0" w:color="auto"/>
              <w:right w:val="single" w:sz="4" w:space="0" w:color="auto"/>
            </w:tcBorders>
          </w:tcPr>
          <w:p w14:paraId="1376061C" w14:textId="7B72DC9F" w:rsidR="00B25D25" w:rsidRPr="00B61F93" w:rsidRDefault="00295364" w:rsidP="00B25D25">
            <w:pPr>
              <w:jc w:val="center"/>
              <w:rPr>
                <w:kern w:val="2"/>
                <w:sz w:val="18"/>
                <w:szCs w:val="18"/>
              </w:rPr>
            </w:pPr>
            <w:r w:rsidRPr="00B61F93">
              <w:rPr>
                <w:kern w:val="2"/>
                <w:sz w:val="18"/>
                <w:szCs w:val="18"/>
              </w:rPr>
              <w:t>330,0</w:t>
            </w:r>
          </w:p>
        </w:tc>
        <w:tc>
          <w:tcPr>
            <w:tcW w:w="2077" w:type="dxa"/>
            <w:tcBorders>
              <w:top w:val="single" w:sz="4" w:space="0" w:color="auto"/>
              <w:left w:val="single" w:sz="4" w:space="0" w:color="auto"/>
              <w:bottom w:val="single" w:sz="4" w:space="0" w:color="auto"/>
              <w:right w:val="single" w:sz="4" w:space="0" w:color="auto"/>
            </w:tcBorders>
          </w:tcPr>
          <w:p w14:paraId="31D50E41" w14:textId="14BC90FC" w:rsidR="00B25D25" w:rsidRPr="00B61F93" w:rsidRDefault="00295364" w:rsidP="00B25D25">
            <w:pPr>
              <w:jc w:val="center"/>
              <w:rPr>
                <w:kern w:val="2"/>
                <w:sz w:val="18"/>
                <w:szCs w:val="18"/>
              </w:rPr>
            </w:pPr>
            <w:r w:rsidRPr="00B61F93">
              <w:rPr>
                <w:kern w:val="2"/>
                <w:sz w:val="18"/>
                <w:szCs w:val="18"/>
              </w:rPr>
              <w:t>330,0</w:t>
            </w:r>
          </w:p>
        </w:tc>
      </w:tr>
      <w:tr w:rsidR="00B25D25" w:rsidRPr="00D222BC" w14:paraId="7E12618E" w14:textId="77777777" w:rsidTr="003F7E0C">
        <w:trPr>
          <w:trHeight w:val="249"/>
        </w:trPr>
        <w:tc>
          <w:tcPr>
            <w:tcW w:w="6081" w:type="dxa"/>
            <w:vMerge/>
            <w:tcBorders>
              <w:left w:val="single" w:sz="4" w:space="0" w:color="auto"/>
              <w:right w:val="single" w:sz="4" w:space="0" w:color="auto"/>
            </w:tcBorders>
            <w:hideMark/>
          </w:tcPr>
          <w:p w14:paraId="28AEC015" w14:textId="77777777" w:rsidR="00B25D25" w:rsidRPr="00D558DF" w:rsidRDefault="00B25D25" w:rsidP="00B25D25">
            <w:pPr>
              <w:autoSpaceDE w:val="0"/>
              <w:autoSpaceDN w:val="0"/>
              <w:adjustRightInd w:val="0"/>
              <w:jc w:val="center"/>
              <w:rPr>
                <w:bCs/>
                <w:kern w:val="2"/>
              </w:rPr>
            </w:pPr>
          </w:p>
        </w:tc>
        <w:tc>
          <w:tcPr>
            <w:tcW w:w="3162" w:type="dxa"/>
            <w:tcBorders>
              <w:top w:val="single" w:sz="4" w:space="0" w:color="auto"/>
              <w:left w:val="single" w:sz="4" w:space="0" w:color="auto"/>
              <w:bottom w:val="single" w:sz="4" w:space="0" w:color="auto"/>
              <w:right w:val="single" w:sz="4" w:space="0" w:color="auto"/>
            </w:tcBorders>
            <w:hideMark/>
          </w:tcPr>
          <w:p w14:paraId="530BBF3E" w14:textId="77777777" w:rsidR="00B25D25" w:rsidRPr="00D222BC" w:rsidRDefault="00B25D25" w:rsidP="00B25D25">
            <w:pPr>
              <w:jc w:val="center"/>
              <w:rPr>
                <w:bCs/>
                <w:iCs/>
                <w:kern w:val="2"/>
                <w:sz w:val="18"/>
                <w:szCs w:val="18"/>
              </w:rPr>
            </w:pPr>
            <w:r w:rsidRPr="00D222BC">
              <w:rPr>
                <w:bCs/>
                <w:iCs/>
                <w:kern w:val="2"/>
                <w:sz w:val="18"/>
                <w:szCs w:val="18"/>
              </w:rPr>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04B490A8" w14:textId="77777777" w:rsidR="00B25D25" w:rsidRPr="00B61F93" w:rsidRDefault="00B25D25" w:rsidP="00B25D25">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1E1E3C6C" w14:textId="77777777" w:rsidR="00B25D25" w:rsidRPr="00B61F93" w:rsidRDefault="00B25D25" w:rsidP="00B25D25">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0900C857" w14:textId="77777777" w:rsidR="00B25D25" w:rsidRPr="00B61F93" w:rsidRDefault="00B25D25" w:rsidP="00B25D25">
            <w:pPr>
              <w:jc w:val="center"/>
              <w:rPr>
                <w:kern w:val="2"/>
                <w:sz w:val="18"/>
                <w:szCs w:val="18"/>
              </w:rPr>
            </w:pPr>
          </w:p>
        </w:tc>
      </w:tr>
      <w:tr w:rsidR="00B25D25" w:rsidRPr="00D222BC" w14:paraId="78075B2F" w14:textId="77777777" w:rsidTr="003F7E0C">
        <w:trPr>
          <w:trHeight w:val="249"/>
        </w:trPr>
        <w:tc>
          <w:tcPr>
            <w:tcW w:w="6081" w:type="dxa"/>
            <w:vMerge/>
            <w:tcBorders>
              <w:left w:val="single" w:sz="4" w:space="0" w:color="auto"/>
              <w:right w:val="single" w:sz="4" w:space="0" w:color="auto"/>
            </w:tcBorders>
            <w:hideMark/>
          </w:tcPr>
          <w:p w14:paraId="22358E62" w14:textId="77777777" w:rsidR="00B25D25" w:rsidRPr="00D558DF" w:rsidRDefault="00B25D25" w:rsidP="00B25D25">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hideMark/>
          </w:tcPr>
          <w:p w14:paraId="7BA3FA93" w14:textId="77777777" w:rsidR="00B25D25" w:rsidRPr="00D222BC" w:rsidRDefault="00B25D25" w:rsidP="00B25D25">
            <w:pPr>
              <w:jc w:val="center"/>
              <w:rPr>
                <w:kern w:val="2"/>
                <w:sz w:val="18"/>
                <w:szCs w:val="18"/>
              </w:rPr>
            </w:pPr>
            <w:r w:rsidRPr="00D222BC">
              <w:rPr>
                <w:kern w:val="2"/>
                <w:sz w:val="18"/>
                <w:szCs w:val="18"/>
              </w:rPr>
              <w:t>местного бюджет</w:t>
            </w:r>
            <w:r>
              <w:rPr>
                <w:kern w:val="2"/>
                <w:sz w:val="18"/>
                <w:szCs w:val="18"/>
              </w:rPr>
              <w:t>а</w:t>
            </w:r>
          </w:p>
        </w:tc>
        <w:tc>
          <w:tcPr>
            <w:tcW w:w="2185" w:type="dxa"/>
            <w:tcBorders>
              <w:top w:val="single" w:sz="4" w:space="0" w:color="auto"/>
              <w:left w:val="single" w:sz="4" w:space="0" w:color="auto"/>
              <w:bottom w:val="single" w:sz="4" w:space="0" w:color="auto"/>
              <w:right w:val="single" w:sz="4" w:space="0" w:color="auto"/>
            </w:tcBorders>
          </w:tcPr>
          <w:p w14:paraId="5CD0C359" w14:textId="4048435D" w:rsidR="00B25D25" w:rsidRPr="00B61F93" w:rsidRDefault="00295364" w:rsidP="00B25D25">
            <w:pPr>
              <w:jc w:val="center"/>
              <w:rPr>
                <w:kern w:val="2"/>
                <w:sz w:val="18"/>
                <w:szCs w:val="18"/>
              </w:rPr>
            </w:pPr>
            <w:r w:rsidRPr="00B61F93">
              <w:rPr>
                <w:kern w:val="2"/>
                <w:sz w:val="18"/>
                <w:szCs w:val="18"/>
              </w:rPr>
              <w:t>33</w:t>
            </w:r>
            <w:r w:rsidR="00B25D25" w:rsidRPr="00B61F93">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4FE3278A" w14:textId="010C16C3" w:rsidR="00B25D25" w:rsidRPr="00B61F93" w:rsidRDefault="00295364" w:rsidP="00B25D25">
            <w:pPr>
              <w:jc w:val="center"/>
              <w:rPr>
                <w:kern w:val="2"/>
                <w:sz w:val="18"/>
                <w:szCs w:val="18"/>
              </w:rPr>
            </w:pPr>
            <w:r w:rsidRPr="00B61F93">
              <w:rPr>
                <w:kern w:val="2"/>
                <w:sz w:val="18"/>
                <w:szCs w:val="18"/>
              </w:rPr>
              <w:t>33</w:t>
            </w:r>
            <w:r w:rsidR="00B25D25" w:rsidRPr="00B61F93">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5870BCC9" w14:textId="59568B46" w:rsidR="00B25D25" w:rsidRPr="00B61F93" w:rsidRDefault="00295364" w:rsidP="00B25D25">
            <w:pPr>
              <w:jc w:val="center"/>
              <w:rPr>
                <w:kern w:val="2"/>
                <w:sz w:val="18"/>
                <w:szCs w:val="18"/>
              </w:rPr>
            </w:pPr>
            <w:r w:rsidRPr="00B61F93">
              <w:rPr>
                <w:kern w:val="2"/>
                <w:sz w:val="18"/>
                <w:szCs w:val="18"/>
              </w:rPr>
              <w:t>33</w:t>
            </w:r>
            <w:r w:rsidR="00B25D25" w:rsidRPr="00B61F93">
              <w:rPr>
                <w:kern w:val="2"/>
                <w:sz w:val="18"/>
                <w:szCs w:val="18"/>
              </w:rPr>
              <w:t>0,0</w:t>
            </w:r>
          </w:p>
        </w:tc>
      </w:tr>
      <w:tr w:rsidR="00B25D25" w:rsidRPr="00D222BC" w14:paraId="057C03B1" w14:textId="77777777" w:rsidTr="003F7E0C">
        <w:trPr>
          <w:trHeight w:val="249"/>
        </w:trPr>
        <w:tc>
          <w:tcPr>
            <w:tcW w:w="6081" w:type="dxa"/>
            <w:vMerge/>
            <w:tcBorders>
              <w:left w:val="single" w:sz="4" w:space="0" w:color="auto"/>
              <w:right w:val="single" w:sz="4" w:space="0" w:color="auto"/>
            </w:tcBorders>
            <w:hideMark/>
          </w:tcPr>
          <w:p w14:paraId="4D42170E" w14:textId="77777777" w:rsidR="00B25D25" w:rsidRPr="00D558DF" w:rsidRDefault="00B25D25" w:rsidP="00B25D25">
            <w:pPr>
              <w:autoSpaceDE w:val="0"/>
              <w:autoSpaceDN w:val="0"/>
              <w:adjustRightInd w:val="0"/>
              <w:jc w:val="center"/>
              <w:rPr>
                <w:rFonts w:eastAsia="Calibri"/>
                <w:kern w:val="2"/>
                <w:lang w:eastAsia="en-US"/>
              </w:rPr>
            </w:pPr>
          </w:p>
        </w:tc>
        <w:tc>
          <w:tcPr>
            <w:tcW w:w="3162" w:type="dxa"/>
            <w:tcBorders>
              <w:top w:val="single" w:sz="4" w:space="0" w:color="auto"/>
              <w:left w:val="single" w:sz="4" w:space="0" w:color="auto"/>
              <w:bottom w:val="single" w:sz="4" w:space="0" w:color="auto"/>
              <w:right w:val="single" w:sz="4" w:space="0" w:color="auto"/>
            </w:tcBorders>
            <w:hideMark/>
          </w:tcPr>
          <w:p w14:paraId="7B7B4D06" w14:textId="77777777" w:rsidR="00B25D25" w:rsidRPr="00D222BC" w:rsidRDefault="00B25D25" w:rsidP="00B25D25">
            <w:pPr>
              <w:jc w:val="center"/>
              <w:rPr>
                <w:kern w:val="2"/>
                <w:sz w:val="18"/>
                <w:szCs w:val="18"/>
              </w:rPr>
            </w:pPr>
            <w:r w:rsidRPr="00D222BC">
              <w:rPr>
                <w:kern w:val="2"/>
                <w:sz w:val="18"/>
                <w:szCs w:val="18"/>
              </w:rPr>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4446D052" w14:textId="77777777" w:rsidR="00B25D25" w:rsidRPr="00B61F93" w:rsidRDefault="00B25D25" w:rsidP="00B25D25">
            <w:pPr>
              <w:jc w:val="center"/>
              <w:rPr>
                <w:kern w:val="2"/>
                <w:sz w:val="18"/>
                <w:szCs w:val="18"/>
              </w:rPr>
            </w:pPr>
            <w:r w:rsidRPr="00B61F93">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6BB2BE6A" w14:textId="77777777" w:rsidR="00B25D25" w:rsidRPr="00B61F93" w:rsidRDefault="00B25D25" w:rsidP="00B25D25">
            <w:pPr>
              <w:jc w:val="center"/>
              <w:rPr>
                <w:kern w:val="2"/>
                <w:sz w:val="18"/>
                <w:szCs w:val="18"/>
              </w:rPr>
            </w:pPr>
            <w:r w:rsidRPr="00B61F93">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433FE68A" w14:textId="77777777" w:rsidR="00B25D25" w:rsidRPr="00B61F93" w:rsidRDefault="00B25D25" w:rsidP="00B25D25">
            <w:pPr>
              <w:jc w:val="center"/>
              <w:rPr>
                <w:kern w:val="2"/>
                <w:sz w:val="18"/>
                <w:szCs w:val="18"/>
              </w:rPr>
            </w:pPr>
            <w:r w:rsidRPr="00B61F93">
              <w:rPr>
                <w:kern w:val="2"/>
                <w:sz w:val="18"/>
                <w:szCs w:val="18"/>
              </w:rPr>
              <w:t>0,00</w:t>
            </w:r>
          </w:p>
        </w:tc>
      </w:tr>
      <w:tr w:rsidR="00B25D25" w:rsidRPr="00D222BC" w14:paraId="7576A125" w14:textId="77777777" w:rsidTr="003F7E0C">
        <w:trPr>
          <w:trHeight w:val="249"/>
        </w:trPr>
        <w:tc>
          <w:tcPr>
            <w:tcW w:w="6081" w:type="dxa"/>
            <w:vMerge/>
            <w:tcBorders>
              <w:left w:val="single" w:sz="4" w:space="0" w:color="auto"/>
              <w:right w:val="single" w:sz="4" w:space="0" w:color="auto"/>
            </w:tcBorders>
            <w:hideMark/>
          </w:tcPr>
          <w:p w14:paraId="01A662B0" w14:textId="77777777" w:rsidR="00B25D25" w:rsidRPr="00D558DF" w:rsidRDefault="00B25D25" w:rsidP="00B25D25">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hideMark/>
          </w:tcPr>
          <w:p w14:paraId="6724B50E" w14:textId="77777777" w:rsidR="00B25D25" w:rsidRPr="00D222BC" w:rsidRDefault="00B25D25" w:rsidP="00B25D25">
            <w:pPr>
              <w:jc w:val="center"/>
              <w:rPr>
                <w:kern w:val="2"/>
                <w:sz w:val="18"/>
                <w:szCs w:val="18"/>
              </w:rPr>
            </w:pPr>
            <w:r w:rsidRPr="00D222BC">
              <w:rPr>
                <w:kern w:val="2"/>
                <w:sz w:val="18"/>
                <w:szCs w:val="18"/>
              </w:rPr>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0642BFFE" w14:textId="77777777" w:rsidR="00B25D25" w:rsidRPr="00B61F93" w:rsidRDefault="007B2CB3" w:rsidP="00B25D25">
            <w:pPr>
              <w:jc w:val="center"/>
              <w:rPr>
                <w:kern w:val="2"/>
                <w:sz w:val="18"/>
                <w:szCs w:val="18"/>
              </w:rPr>
            </w:pPr>
            <w:r w:rsidRPr="00B61F93">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49CC3369" w14:textId="77777777" w:rsidR="00B25D25" w:rsidRPr="00B61F93" w:rsidRDefault="007B2CB3" w:rsidP="00B25D25">
            <w:pPr>
              <w:jc w:val="center"/>
              <w:rPr>
                <w:kern w:val="2"/>
                <w:sz w:val="18"/>
                <w:szCs w:val="18"/>
              </w:rPr>
            </w:pPr>
            <w:r w:rsidRPr="00B61F93">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39DD2F91" w14:textId="77777777" w:rsidR="00B25D25" w:rsidRPr="00B61F93" w:rsidRDefault="007B2CB3" w:rsidP="00B25D25">
            <w:pPr>
              <w:jc w:val="center"/>
              <w:rPr>
                <w:kern w:val="2"/>
                <w:sz w:val="18"/>
                <w:szCs w:val="18"/>
              </w:rPr>
            </w:pPr>
            <w:r w:rsidRPr="00B61F93">
              <w:rPr>
                <w:kern w:val="2"/>
                <w:sz w:val="18"/>
                <w:szCs w:val="18"/>
              </w:rPr>
              <w:t>0,0</w:t>
            </w:r>
          </w:p>
        </w:tc>
      </w:tr>
      <w:tr w:rsidR="003F7E0C" w:rsidRPr="00D222BC" w14:paraId="0F216F68" w14:textId="77777777" w:rsidTr="003F7E0C">
        <w:trPr>
          <w:trHeight w:val="249"/>
        </w:trPr>
        <w:tc>
          <w:tcPr>
            <w:tcW w:w="6081" w:type="dxa"/>
            <w:vMerge w:val="restart"/>
            <w:tcBorders>
              <w:left w:val="single" w:sz="4" w:space="0" w:color="auto"/>
              <w:right w:val="single" w:sz="4" w:space="0" w:color="auto"/>
            </w:tcBorders>
          </w:tcPr>
          <w:p w14:paraId="2B8B4F9E" w14:textId="719ABAD4" w:rsidR="00B61F93" w:rsidRDefault="00B61F93" w:rsidP="00B61F93">
            <w:pPr>
              <w:adjustRightInd w:val="0"/>
              <w:jc w:val="center"/>
              <w:rPr>
                <w:kern w:val="2"/>
                <w:lang w:eastAsia="en-US"/>
              </w:rPr>
            </w:pPr>
            <w:r>
              <w:rPr>
                <w:kern w:val="2"/>
                <w:lang w:eastAsia="en-US"/>
              </w:rPr>
              <w:t>Основное мероприятие 1</w:t>
            </w:r>
            <w:r w:rsidRPr="0036703F">
              <w:rPr>
                <w:kern w:val="2"/>
                <w:lang w:eastAsia="en-US"/>
              </w:rPr>
              <w:t>.</w:t>
            </w:r>
            <w:r>
              <w:rPr>
                <w:kern w:val="2"/>
                <w:lang w:eastAsia="en-US"/>
              </w:rPr>
              <w:t>2</w:t>
            </w:r>
            <w:r w:rsidRPr="0036703F">
              <w:rPr>
                <w:kern w:val="2"/>
                <w:lang w:eastAsia="en-US"/>
              </w:rPr>
              <w:t>.</w:t>
            </w:r>
          </w:p>
          <w:p w14:paraId="0ED184EE" w14:textId="53605112" w:rsidR="003F7E0C" w:rsidRPr="00D558DF" w:rsidRDefault="00B61F93" w:rsidP="00B61F93">
            <w:pPr>
              <w:autoSpaceDE w:val="0"/>
              <w:autoSpaceDN w:val="0"/>
              <w:adjustRightInd w:val="0"/>
              <w:jc w:val="center"/>
              <w:rPr>
                <w:kern w:val="2"/>
              </w:rPr>
            </w:pPr>
            <w:r w:rsidRPr="00D04C5D">
              <w:rPr>
                <w:color w:val="000000"/>
              </w:rPr>
              <w:t xml:space="preserve">Расходы </w:t>
            </w:r>
            <w:r>
              <w:rPr>
                <w:color w:val="000000"/>
              </w:rPr>
              <w:t>по разработке дизайн проекта по виду работ благоустройству общественных территорий</w:t>
            </w:r>
          </w:p>
        </w:tc>
        <w:tc>
          <w:tcPr>
            <w:tcW w:w="3162" w:type="dxa"/>
            <w:tcBorders>
              <w:top w:val="single" w:sz="4" w:space="0" w:color="auto"/>
              <w:left w:val="single" w:sz="4" w:space="0" w:color="auto"/>
              <w:bottom w:val="single" w:sz="4" w:space="0" w:color="auto"/>
              <w:right w:val="single" w:sz="4" w:space="0" w:color="auto"/>
            </w:tcBorders>
          </w:tcPr>
          <w:p w14:paraId="16E55FBA" w14:textId="283543E0" w:rsidR="003F7E0C" w:rsidRPr="00D222BC" w:rsidRDefault="003F7E0C" w:rsidP="003F7E0C">
            <w:pPr>
              <w:jc w:val="center"/>
              <w:rPr>
                <w:kern w:val="2"/>
                <w:sz w:val="18"/>
                <w:szCs w:val="18"/>
              </w:rPr>
            </w:pPr>
            <w:r w:rsidRPr="004206D9">
              <w:t>всего</w:t>
            </w:r>
          </w:p>
        </w:tc>
        <w:tc>
          <w:tcPr>
            <w:tcW w:w="2185" w:type="dxa"/>
            <w:tcBorders>
              <w:top w:val="single" w:sz="4" w:space="0" w:color="auto"/>
              <w:left w:val="single" w:sz="4" w:space="0" w:color="auto"/>
              <w:bottom w:val="single" w:sz="4" w:space="0" w:color="auto"/>
              <w:right w:val="single" w:sz="4" w:space="0" w:color="auto"/>
            </w:tcBorders>
          </w:tcPr>
          <w:p w14:paraId="78961E0F" w14:textId="43A7E5E9" w:rsidR="003F7E0C" w:rsidRPr="00B61F93" w:rsidRDefault="00B61F93" w:rsidP="003F7E0C">
            <w:pPr>
              <w:jc w:val="center"/>
              <w:rPr>
                <w:kern w:val="2"/>
                <w:sz w:val="18"/>
                <w:szCs w:val="18"/>
              </w:rPr>
            </w:pPr>
            <w:r w:rsidRPr="00B61F93">
              <w:rPr>
                <w:kern w:val="2"/>
                <w:sz w:val="18"/>
                <w:szCs w:val="18"/>
              </w:rPr>
              <w:t>175,9</w:t>
            </w:r>
          </w:p>
        </w:tc>
        <w:tc>
          <w:tcPr>
            <w:tcW w:w="2115" w:type="dxa"/>
            <w:tcBorders>
              <w:top w:val="single" w:sz="4" w:space="0" w:color="auto"/>
              <w:left w:val="single" w:sz="4" w:space="0" w:color="auto"/>
              <w:bottom w:val="single" w:sz="4" w:space="0" w:color="auto"/>
              <w:right w:val="single" w:sz="4" w:space="0" w:color="auto"/>
            </w:tcBorders>
          </w:tcPr>
          <w:p w14:paraId="320C2E32" w14:textId="13FF221C" w:rsidR="003F7E0C" w:rsidRPr="00B61F93" w:rsidRDefault="00B61F93" w:rsidP="003F7E0C">
            <w:pPr>
              <w:jc w:val="center"/>
              <w:rPr>
                <w:kern w:val="2"/>
                <w:sz w:val="18"/>
                <w:szCs w:val="18"/>
              </w:rPr>
            </w:pPr>
            <w:r w:rsidRPr="00B61F93">
              <w:rPr>
                <w:kern w:val="2"/>
                <w:sz w:val="18"/>
                <w:szCs w:val="18"/>
              </w:rPr>
              <w:t>175,9</w:t>
            </w:r>
          </w:p>
        </w:tc>
        <w:tc>
          <w:tcPr>
            <w:tcW w:w="2077" w:type="dxa"/>
            <w:tcBorders>
              <w:top w:val="single" w:sz="4" w:space="0" w:color="auto"/>
              <w:left w:val="single" w:sz="4" w:space="0" w:color="auto"/>
              <w:bottom w:val="single" w:sz="4" w:space="0" w:color="auto"/>
              <w:right w:val="single" w:sz="4" w:space="0" w:color="auto"/>
            </w:tcBorders>
          </w:tcPr>
          <w:p w14:paraId="1854FAAD" w14:textId="07C18221" w:rsidR="003F7E0C" w:rsidRPr="00B61F93" w:rsidRDefault="00B61F93" w:rsidP="003F7E0C">
            <w:pPr>
              <w:jc w:val="center"/>
              <w:rPr>
                <w:kern w:val="2"/>
                <w:sz w:val="18"/>
                <w:szCs w:val="18"/>
              </w:rPr>
            </w:pPr>
            <w:r w:rsidRPr="00B61F93">
              <w:rPr>
                <w:kern w:val="2"/>
                <w:sz w:val="18"/>
                <w:szCs w:val="18"/>
              </w:rPr>
              <w:t>175,9</w:t>
            </w:r>
          </w:p>
        </w:tc>
      </w:tr>
      <w:tr w:rsidR="003F7E0C" w:rsidRPr="00D222BC" w14:paraId="1255F77A" w14:textId="77777777" w:rsidTr="003F7E0C">
        <w:trPr>
          <w:trHeight w:val="249"/>
        </w:trPr>
        <w:tc>
          <w:tcPr>
            <w:tcW w:w="6081" w:type="dxa"/>
            <w:vMerge/>
            <w:tcBorders>
              <w:left w:val="single" w:sz="4" w:space="0" w:color="auto"/>
              <w:right w:val="single" w:sz="4" w:space="0" w:color="auto"/>
            </w:tcBorders>
          </w:tcPr>
          <w:p w14:paraId="7E205E22" w14:textId="77777777" w:rsidR="003F7E0C" w:rsidRPr="00D558DF" w:rsidRDefault="003F7E0C" w:rsidP="003F7E0C">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3AC83FE7" w14:textId="1E79B2DB" w:rsidR="003F7E0C" w:rsidRPr="00D222BC" w:rsidRDefault="003F7E0C" w:rsidP="003F7E0C">
            <w:pPr>
              <w:jc w:val="center"/>
              <w:rPr>
                <w:kern w:val="2"/>
                <w:sz w:val="18"/>
                <w:szCs w:val="18"/>
              </w:rPr>
            </w:pPr>
            <w:r w:rsidRPr="004206D9">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2F485D02" w14:textId="77777777" w:rsidR="003F7E0C" w:rsidRPr="00B61F93" w:rsidRDefault="003F7E0C" w:rsidP="003F7E0C">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0624D246" w14:textId="77777777" w:rsidR="003F7E0C" w:rsidRPr="00B61F93" w:rsidRDefault="003F7E0C" w:rsidP="003F7E0C">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4DA371EA" w14:textId="77777777" w:rsidR="003F7E0C" w:rsidRPr="00B61F93" w:rsidRDefault="003F7E0C" w:rsidP="003F7E0C">
            <w:pPr>
              <w:jc w:val="center"/>
              <w:rPr>
                <w:kern w:val="2"/>
                <w:sz w:val="18"/>
                <w:szCs w:val="18"/>
              </w:rPr>
            </w:pPr>
          </w:p>
        </w:tc>
      </w:tr>
      <w:tr w:rsidR="003F7E0C" w:rsidRPr="00D222BC" w14:paraId="0AE0B071" w14:textId="77777777" w:rsidTr="003F7E0C">
        <w:trPr>
          <w:trHeight w:val="249"/>
        </w:trPr>
        <w:tc>
          <w:tcPr>
            <w:tcW w:w="6081" w:type="dxa"/>
            <w:vMerge/>
            <w:tcBorders>
              <w:left w:val="single" w:sz="4" w:space="0" w:color="auto"/>
              <w:right w:val="single" w:sz="4" w:space="0" w:color="auto"/>
            </w:tcBorders>
          </w:tcPr>
          <w:p w14:paraId="7CDC8FE4" w14:textId="77777777" w:rsidR="003F7E0C" w:rsidRPr="00D558DF" w:rsidRDefault="003F7E0C" w:rsidP="003F7E0C">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348917BD" w14:textId="3DCF442A" w:rsidR="003F7E0C" w:rsidRPr="00D222BC" w:rsidRDefault="003F7E0C" w:rsidP="003F7E0C">
            <w:pPr>
              <w:jc w:val="center"/>
              <w:rPr>
                <w:kern w:val="2"/>
                <w:sz w:val="18"/>
                <w:szCs w:val="18"/>
              </w:rPr>
            </w:pPr>
            <w:r w:rsidRPr="004206D9">
              <w:t>местного бюджета</w:t>
            </w:r>
          </w:p>
        </w:tc>
        <w:tc>
          <w:tcPr>
            <w:tcW w:w="2185" w:type="dxa"/>
            <w:tcBorders>
              <w:top w:val="single" w:sz="4" w:space="0" w:color="auto"/>
              <w:left w:val="single" w:sz="4" w:space="0" w:color="auto"/>
              <w:bottom w:val="single" w:sz="4" w:space="0" w:color="auto"/>
              <w:right w:val="single" w:sz="4" w:space="0" w:color="auto"/>
            </w:tcBorders>
          </w:tcPr>
          <w:p w14:paraId="0A607585" w14:textId="62873945" w:rsidR="003F7E0C" w:rsidRPr="00B61F93" w:rsidRDefault="00B61F93" w:rsidP="003F7E0C">
            <w:pPr>
              <w:jc w:val="center"/>
              <w:rPr>
                <w:kern w:val="2"/>
                <w:sz w:val="18"/>
                <w:szCs w:val="18"/>
              </w:rPr>
            </w:pPr>
            <w:r w:rsidRPr="00B61F93">
              <w:rPr>
                <w:kern w:val="2"/>
                <w:sz w:val="18"/>
                <w:szCs w:val="18"/>
              </w:rPr>
              <w:t>175,9</w:t>
            </w:r>
          </w:p>
        </w:tc>
        <w:tc>
          <w:tcPr>
            <w:tcW w:w="2115" w:type="dxa"/>
            <w:tcBorders>
              <w:top w:val="single" w:sz="4" w:space="0" w:color="auto"/>
              <w:left w:val="single" w:sz="4" w:space="0" w:color="auto"/>
              <w:bottom w:val="single" w:sz="4" w:space="0" w:color="auto"/>
              <w:right w:val="single" w:sz="4" w:space="0" w:color="auto"/>
            </w:tcBorders>
          </w:tcPr>
          <w:p w14:paraId="31892A36" w14:textId="4E8D7AF2" w:rsidR="003F7E0C" w:rsidRPr="00B61F93" w:rsidRDefault="00B61F93" w:rsidP="003F7E0C">
            <w:pPr>
              <w:jc w:val="center"/>
              <w:rPr>
                <w:kern w:val="2"/>
                <w:sz w:val="18"/>
                <w:szCs w:val="18"/>
              </w:rPr>
            </w:pPr>
            <w:r w:rsidRPr="00B61F93">
              <w:rPr>
                <w:kern w:val="2"/>
                <w:sz w:val="18"/>
                <w:szCs w:val="18"/>
              </w:rPr>
              <w:t>175,9</w:t>
            </w:r>
          </w:p>
        </w:tc>
        <w:tc>
          <w:tcPr>
            <w:tcW w:w="2077" w:type="dxa"/>
            <w:tcBorders>
              <w:top w:val="single" w:sz="4" w:space="0" w:color="auto"/>
              <w:left w:val="single" w:sz="4" w:space="0" w:color="auto"/>
              <w:bottom w:val="single" w:sz="4" w:space="0" w:color="auto"/>
              <w:right w:val="single" w:sz="4" w:space="0" w:color="auto"/>
            </w:tcBorders>
          </w:tcPr>
          <w:p w14:paraId="76252A9D" w14:textId="4B8CA408" w:rsidR="003F7E0C" w:rsidRPr="00B61F93" w:rsidRDefault="00B61F93" w:rsidP="003F7E0C">
            <w:pPr>
              <w:jc w:val="center"/>
              <w:rPr>
                <w:kern w:val="2"/>
                <w:sz w:val="18"/>
                <w:szCs w:val="18"/>
              </w:rPr>
            </w:pPr>
            <w:r w:rsidRPr="00B61F93">
              <w:rPr>
                <w:kern w:val="2"/>
                <w:sz w:val="18"/>
                <w:szCs w:val="18"/>
              </w:rPr>
              <w:t>175,9</w:t>
            </w:r>
          </w:p>
        </w:tc>
      </w:tr>
      <w:tr w:rsidR="003F7E0C" w:rsidRPr="00D222BC" w14:paraId="33E9F18B" w14:textId="77777777" w:rsidTr="003F7E0C">
        <w:trPr>
          <w:trHeight w:val="249"/>
        </w:trPr>
        <w:tc>
          <w:tcPr>
            <w:tcW w:w="6081" w:type="dxa"/>
            <w:vMerge/>
            <w:tcBorders>
              <w:left w:val="single" w:sz="4" w:space="0" w:color="auto"/>
              <w:right w:val="single" w:sz="4" w:space="0" w:color="auto"/>
            </w:tcBorders>
          </w:tcPr>
          <w:p w14:paraId="1DE5353D" w14:textId="77777777" w:rsidR="003F7E0C" w:rsidRPr="00D558DF" w:rsidRDefault="003F7E0C" w:rsidP="003F7E0C">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7D38205A" w14:textId="5376D978" w:rsidR="003F7E0C" w:rsidRPr="00D222BC" w:rsidRDefault="003F7E0C" w:rsidP="003F7E0C">
            <w:pPr>
              <w:jc w:val="center"/>
              <w:rPr>
                <w:kern w:val="2"/>
                <w:sz w:val="18"/>
                <w:szCs w:val="18"/>
              </w:rPr>
            </w:pPr>
            <w:r w:rsidRPr="004206D9">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6D3E0990" w14:textId="447276DD" w:rsidR="003F7E0C" w:rsidRPr="00B61F93" w:rsidRDefault="00B61F93" w:rsidP="003F7E0C">
            <w:pPr>
              <w:jc w:val="center"/>
              <w:rPr>
                <w:kern w:val="2"/>
                <w:sz w:val="18"/>
                <w:szCs w:val="18"/>
              </w:rPr>
            </w:pPr>
            <w:r w:rsidRPr="00B61F93">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0001D6AC" w14:textId="00EE9310" w:rsidR="003F7E0C" w:rsidRPr="00B61F93" w:rsidRDefault="00B61F93" w:rsidP="003F7E0C">
            <w:pPr>
              <w:jc w:val="center"/>
              <w:rPr>
                <w:kern w:val="2"/>
                <w:sz w:val="18"/>
                <w:szCs w:val="18"/>
              </w:rPr>
            </w:pPr>
            <w:r w:rsidRPr="00B61F93">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6195339D" w14:textId="03A3B224" w:rsidR="003F7E0C" w:rsidRPr="00B61F93" w:rsidRDefault="00B61F93" w:rsidP="003F7E0C">
            <w:pPr>
              <w:jc w:val="center"/>
              <w:rPr>
                <w:kern w:val="2"/>
                <w:sz w:val="18"/>
                <w:szCs w:val="18"/>
              </w:rPr>
            </w:pPr>
            <w:r w:rsidRPr="00B61F93">
              <w:rPr>
                <w:kern w:val="2"/>
                <w:sz w:val="18"/>
                <w:szCs w:val="18"/>
              </w:rPr>
              <w:t>0,0</w:t>
            </w:r>
          </w:p>
        </w:tc>
      </w:tr>
      <w:tr w:rsidR="003F7E0C" w:rsidRPr="00D222BC" w14:paraId="5C42BC26" w14:textId="77777777" w:rsidTr="003F7E0C">
        <w:trPr>
          <w:trHeight w:val="249"/>
        </w:trPr>
        <w:tc>
          <w:tcPr>
            <w:tcW w:w="6081" w:type="dxa"/>
            <w:vMerge/>
            <w:tcBorders>
              <w:left w:val="single" w:sz="4" w:space="0" w:color="auto"/>
              <w:right w:val="single" w:sz="4" w:space="0" w:color="auto"/>
            </w:tcBorders>
          </w:tcPr>
          <w:p w14:paraId="6424CC13" w14:textId="77777777" w:rsidR="003F7E0C" w:rsidRPr="00D558DF" w:rsidRDefault="003F7E0C" w:rsidP="003F7E0C">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72B5ECDC" w14:textId="1181C51C" w:rsidR="003F7E0C" w:rsidRPr="00D222BC" w:rsidRDefault="003F7E0C" w:rsidP="003F7E0C">
            <w:pPr>
              <w:jc w:val="center"/>
              <w:rPr>
                <w:kern w:val="2"/>
                <w:sz w:val="18"/>
                <w:szCs w:val="18"/>
              </w:rPr>
            </w:pPr>
            <w:r w:rsidRPr="004206D9">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484CACB5" w14:textId="7ECF098B" w:rsidR="003F7E0C" w:rsidRPr="00B61F93" w:rsidRDefault="00B61F93" w:rsidP="003F7E0C">
            <w:pPr>
              <w:jc w:val="center"/>
              <w:rPr>
                <w:kern w:val="2"/>
                <w:sz w:val="18"/>
                <w:szCs w:val="18"/>
              </w:rPr>
            </w:pPr>
            <w:r w:rsidRPr="00B61F93">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408A6E1A" w14:textId="7DF58E18" w:rsidR="003F7E0C" w:rsidRPr="00B61F93" w:rsidRDefault="00B61F93" w:rsidP="003F7E0C">
            <w:pPr>
              <w:jc w:val="center"/>
              <w:rPr>
                <w:kern w:val="2"/>
                <w:sz w:val="18"/>
                <w:szCs w:val="18"/>
              </w:rPr>
            </w:pPr>
            <w:r w:rsidRPr="00B61F93">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19AEA6D3" w14:textId="34236B14" w:rsidR="003F7E0C" w:rsidRPr="00B61F93" w:rsidRDefault="00B61F93" w:rsidP="003F7E0C">
            <w:pPr>
              <w:jc w:val="center"/>
              <w:rPr>
                <w:kern w:val="2"/>
                <w:sz w:val="18"/>
                <w:szCs w:val="18"/>
              </w:rPr>
            </w:pPr>
            <w:r w:rsidRPr="00B61F93">
              <w:rPr>
                <w:kern w:val="2"/>
                <w:sz w:val="18"/>
                <w:szCs w:val="18"/>
              </w:rPr>
              <w:t>0,0</w:t>
            </w:r>
          </w:p>
        </w:tc>
      </w:tr>
      <w:tr w:rsidR="00B61F93" w:rsidRPr="00D222BC" w14:paraId="490AF4FF" w14:textId="77777777" w:rsidTr="003F7E0C">
        <w:trPr>
          <w:trHeight w:val="249"/>
        </w:trPr>
        <w:tc>
          <w:tcPr>
            <w:tcW w:w="6081" w:type="dxa"/>
            <w:vMerge w:val="restart"/>
            <w:tcBorders>
              <w:left w:val="single" w:sz="4" w:space="0" w:color="auto"/>
              <w:right w:val="single" w:sz="4" w:space="0" w:color="auto"/>
            </w:tcBorders>
          </w:tcPr>
          <w:p w14:paraId="493A3710" w14:textId="0887890D" w:rsidR="00B61F93" w:rsidRDefault="00B61F93" w:rsidP="00B61F93">
            <w:pPr>
              <w:adjustRightInd w:val="0"/>
              <w:jc w:val="center"/>
              <w:rPr>
                <w:kern w:val="2"/>
                <w:lang w:eastAsia="en-US"/>
              </w:rPr>
            </w:pPr>
            <w:r>
              <w:rPr>
                <w:kern w:val="2"/>
                <w:lang w:eastAsia="en-US"/>
              </w:rPr>
              <w:t>Основное мероприятие 1</w:t>
            </w:r>
            <w:r w:rsidRPr="0036703F">
              <w:rPr>
                <w:kern w:val="2"/>
                <w:lang w:eastAsia="en-US"/>
              </w:rPr>
              <w:t>.</w:t>
            </w:r>
            <w:r>
              <w:rPr>
                <w:kern w:val="2"/>
                <w:lang w:eastAsia="en-US"/>
              </w:rPr>
              <w:t>3</w:t>
            </w:r>
            <w:r w:rsidRPr="0036703F">
              <w:rPr>
                <w:kern w:val="2"/>
                <w:lang w:eastAsia="en-US"/>
              </w:rPr>
              <w:t>.</w:t>
            </w:r>
          </w:p>
          <w:p w14:paraId="3295AF31" w14:textId="2C0CCA50" w:rsidR="00B61F93" w:rsidRPr="00D558DF" w:rsidRDefault="00B61F93" w:rsidP="00B61F93">
            <w:pPr>
              <w:autoSpaceDE w:val="0"/>
              <w:autoSpaceDN w:val="0"/>
              <w:adjustRightInd w:val="0"/>
              <w:jc w:val="center"/>
              <w:rPr>
                <w:kern w:val="2"/>
              </w:rPr>
            </w:pPr>
            <w:r w:rsidRPr="00D04C5D">
              <w:rPr>
                <w:color w:val="000000"/>
              </w:rPr>
              <w:t xml:space="preserve">Расходы </w:t>
            </w:r>
            <w:r w:rsidR="00F45B0D">
              <w:rPr>
                <w:color w:val="000000"/>
              </w:rPr>
              <w:t>на проведение топографической сьемки по виду работ благоустройству общественных территорий</w:t>
            </w:r>
          </w:p>
        </w:tc>
        <w:tc>
          <w:tcPr>
            <w:tcW w:w="3162" w:type="dxa"/>
            <w:tcBorders>
              <w:top w:val="single" w:sz="4" w:space="0" w:color="auto"/>
              <w:left w:val="single" w:sz="4" w:space="0" w:color="auto"/>
              <w:bottom w:val="single" w:sz="4" w:space="0" w:color="auto"/>
              <w:right w:val="single" w:sz="4" w:space="0" w:color="auto"/>
            </w:tcBorders>
          </w:tcPr>
          <w:p w14:paraId="336EC2B1" w14:textId="074D58A2" w:rsidR="00B61F93" w:rsidRPr="004206D9" w:rsidRDefault="00B61F93" w:rsidP="00B61F93">
            <w:pPr>
              <w:jc w:val="center"/>
            </w:pPr>
            <w:r w:rsidRPr="004052D0">
              <w:t>всего</w:t>
            </w:r>
          </w:p>
        </w:tc>
        <w:tc>
          <w:tcPr>
            <w:tcW w:w="2185" w:type="dxa"/>
            <w:tcBorders>
              <w:top w:val="single" w:sz="4" w:space="0" w:color="auto"/>
              <w:left w:val="single" w:sz="4" w:space="0" w:color="auto"/>
              <w:bottom w:val="single" w:sz="4" w:space="0" w:color="auto"/>
              <w:right w:val="single" w:sz="4" w:space="0" w:color="auto"/>
            </w:tcBorders>
          </w:tcPr>
          <w:p w14:paraId="3B2FDC9D" w14:textId="1A8D1876" w:rsidR="00B61F93" w:rsidRPr="00B61F93" w:rsidRDefault="00F45B0D" w:rsidP="00B61F93">
            <w:pPr>
              <w:jc w:val="center"/>
              <w:rPr>
                <w:kern w:val="2"/>
                <w:sz w:val="18"/>
                <w:szCs w:val="18"/>
              </w:rPr>
            </w:pPr>
            <w:r>
              <w:rPr>
                <w:kern w:val="2"/>
                <w:sz w:val="18"/>
                <w:szCs w:val="18"/>
              </w:rPr>
              <w:t>45,0</w:t>
            </w:r>
          </w:p>
        </w:tc>
        <w:tc>
          <w:tcPr>
            <w:tcW w:w="2115" w:type="dxa"/>
            <w:tcBorders>
              <w:top w:val="single" w:sz="4" w:space="0" w:color="auto"/>
              <w:left w:val="single" w:sz="4" w:space="0" w:color="auto"/>
              <w:bottom w:val="single" w:sz="4" w:space="0" w:color="auto"/>
              <w:right w:val="single" w:sz="4" w:space="0" w:color="auto"/>
            </w:tcBorders>
          </w:tcPr>
          <w:p w14:paraId="362F447C" w14:textId="413CAE66" w:rsidR="00B61F93" w:rsidRPr="00B61F93" w:rsidRDefault="00F45B0D" w:rsidP="00B61F93">
            <w:pPr>
              <w:jc w:val="center"/>
              <w:rPr>
                <w:kern w:val="2"/>
                <w:sz w:val="18"/>
                <w:szCs w:val="18"/>
              </w:rPr>
            </w:pPr>
            <w:r>
              <w:rPr>
                <w:kern w:val="2"/>
                <w:sz w:val="18"/>
                <w:szCs w:val="18"/>
              </w:rPr>
              <w:t>45,0</w:t>
            </w:r>
          </w:p>
        </w:tc>
        <w:tc>
          <w:tcPr>
            <w:tcW w:w="2077" w:type="dxa"/>
            <w:tcBorders>
              <w:top w:val="single" w:sz="4" w:space="0" w:color="auto"/>
              <w:left w:val="single" w:sz="4" w:space="0" w:color="auto"/>
              <w:bottom w:val="single" w:sz="4" w:space="0" w:color="auto"/>
              <w:right w:val="single" w:sz="4" w:space="0" w:color="auto"/>
            </w:tcBorders>
          </w:tcPr>
          <w:p w14:paraId="4E630D88" w14:textId="28A4EEB6" w:rsidR="00B61F93" w:rsidRPr="00B61F93" w:rsidRDefault="00F45B0D" w:rsidP="00B61F93">
            <w:pPr>
              <w:jc w:val="center"/>
              <w:rPr>
                <w:kern w:val="2"/>
                <w:sz w:val="18"/>
                <w:szCs w:val="18"/>
              </w:rPr>
            </w:pPr>
            <w:r>
              <w:rPr>
                <w:kern w:val="2"/>
                <w:sz w:val="18"/>
                <w:szCs w:val="18"/>
              </w:rPr>
              <w:t>45,0</w:t>
            </w:r>
          </w:p>
        </w:tc>
      </w:tr>
      <w:tr w:rsidR="00B61F93" w:rsidRPr="00D222BC" w14:paraId="42C4940E" w14:textId="77777777" w:rsidTr="003F7E0C">
        <w:trPr>
          <w:trHeight w:val="249"/>
        </w:trPr>
        <w:tc>
          <w:tcPr>
            <w:tcW w:w="6081" w:type="dxa"/>
            <w:vMerge/>
            <w:tcBorders>
              <w:left w:val="single" w:sz="4" w:space="0" w:color="auto"/>
              <w:right w:val="single" w:sz="4" w:space="0" w:color="auto"/>
            </w:tcBorders>
          </w:tcPr>
          <w:p w14:paraId="653AECB9" w14:textId="77777777" w:rsidR="00B61F93" w:rsidRPr="00D558DF" w:rsidRDefault="00B61F93" w:rsidP="00B61F93">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20986108" w14:textId="3D4DFCBE" w:rsidR="00B61F93" w:rsidRPr="004206D9" w:rsidRDefault="00B61F93" w:rsidP="00B61F93">
            <w:pPr>
              <w:jc w:val="center"/>
            </w:pPr>
            <w:r w:rsidRPr="004052D0">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10CF31FF" w14:textId="77777777" w:rsidR="00B61F93" w:rsidRPr="00B61F93" w:rsidRDefault="00B61F93" w:rsidP="00B61F93">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77BDBF0D" w14:textId="77777777" w:rsidR="00B61F93" w:rsidRPr="00B61F93" w:rsidRDefault="00B61F93" w:rsidP="00B61F93">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45575780" w14:textId="77777777" w:rsidR="00B61F93" w:rsidRPr="00B61F93" w:rsidRDefault="00B61F93" w:rsidP="00B61F93">
            <w:pPr>
              <w:jc w:val="center"/>
              <w:rPr>
                <w:kern w:val="2"/>
                <w:sz w:val="18"/>
                <w:szCs w:val="18"/>
              </w:rPr>
            </w:pPr>
          </w:p>
        </w:tc>
      </w:tr>
      <w:tr w:rsidR="00B61F93" w:rsidRPr="00D222BC" w14:paraId="3B75843E" w14:textId="77777777" w:rsidTr="003F7E0C">
        <w:trPr>
          <w:trHeight w:val="249"/>
        </w:trPr>
        <w:tc>
          <w:tcPr>
            <w:tcW w:w="6081" w:type="dxa"/>
            <w:vMerge/>
            <w:tcBorders>
              <w:left w:val="single" w:sz="4" w:space="0" w:color="auto"/>
              <w:right w:val="single" w:sz="4" w:space="0" w:color="auto"/>
            </w:tcBorders>
          </w:tcPr>
          <w:p w14:paraId="4E1BD584" w14:textId="77777777" w:rsidR="00B61F93" w:rsidRPr="00D558DF" w:rsidRDefault="00B61F93" w:rsidP="00B61F93">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1CDAFEE6" w14:textId="73E5E035" w:rsidR="00B61F93" w:rsidRPr="004206D9" w:rsidRDefault="00B61F93" w:rsidP="00B61F93">
            <w:pPr>
              <w:jc w:val="center"/>
            </w:pPr>
            <w:r w:rsidRPr="004052D0">
              <w:t>местного бюджета</w:t>
            </w:r>
          </w:p>
        </w:tc>
        <w:tc>
          <w:tcPr>
            <w:tcW w:w="2185" w:type="dxa"/>
            <w:tcBorders>
              <w:top w:val="single" w:sz="4" w:space="0" w:color="auto"/>
              <w:left w:val="single" w:sz="4" w:space="0" w:color="auto"/>
              <w:bottom w:val="single" w:sz="4" w:space="0" w:color="auto"/>
              <w:right w:val="single" w:sz="4" w:space="0" w:color="auto"/>
            </w:tcBorders>
          </w:tcPr>
          <w:p w14:paraId="18717E25" w14:textId="6C263360" w:rsidR="00B61F93" w:rsidRPr="00B61F93" w:rsidRDefault="00F45B0D" w:rsidP="00B61F93">
            <w:pPr>
              <w:jc w:val="center"/>
              <w:rPr>
                <w:kern w:val="2"/>
                <w:sz w:val="18"/>
                <w:szCs w:val="18"/>
              </w:rPr>
            </w:pPr>
            <w:r>
              <w:rPr>
                <w:kern w:val="2"/>
                <w:sz w:val="18"/>
                <w:szCs w:val="18"/>
              </w:rPr>
              <w:t>45,0</w:t>
            </w:r>
          </w:p>
        </w:tc>
        <w:tc>
          <w:tcPr>
            <w:tcW w:w="2115" w:type="dxa"/>
            <w:tcBorders>
              <w:top w:val="single" w:sz="4" w:space="0" w:color="auto"/>
              <w:left w:val="single" w:sz="4" w:space="0" w:color="auto"/>
              <w:bottom w:val="single" w:sz="4" w:space="0" w:color="auto"/>
              <w:right w:val="single" w:sz="4" w:space="0" w:color="auto"/>
            </w:tcBorders>
          </w:tcPr>
          <w:p w14:paraId="55011AF2" w14:textId="2D5786C7" w:rsidR="00B61F93" w:rsidRPr="00B61F93" w:rsidRDefault="00F45B0D" w:rsidP="00B61F93">
            <w:pPr>
              <w:jc w:val="center"/>
              <w:rPr>
                <w:kern w:val="2"/>
                <w:sz w:val="18"/>
                <w:szCs w:val="18"/>
              </w:rPr>
            </w:pPr>
            <w:r>
              <w:rPr>
                <w:kern w:val="2"/>
                <w:sz w:val="18"/>
                <w:szCs w:val="18"/>
              </w:rPr>
              <w:t>45,0</w:t>
            </w:r>
          </w:p>
        </w:tc>
        <w:tc>
          <w:tcPr>
            <w:tcW w:w="2077" w:type="dxa"/>
            <w:tcBorders>
              <w:top w:val="single" w:sz="4" w:space="0" w:color="auto"/>
              <w:left w:val="single" w:sz="4" w:space="0" w:color="auto"/>
              <w:bottom w:val="single" w:sz="4" w:space="0" w:color="auto"/>
              <w:right w:val="single" w:sz="4" w:space="0" w:color="auto"/>
            </w:tcBorders>
          </w:tcPr>
          <w:p w14:paraId="26739706" w14:textId="71671C1B" w:rsidR="00B61F93" w:rsidRPr="00B61F93" w:rsidRDefault="00F45B0D" w:rsidP="00B61F93">
            <w:pPr>
              <w:jc w:val="center"/>
              <w:rPr>
                <w:kern w:val="2"/>
                <w:sz w:val="18"/>
                <w:szCs w:val="18"/>
              </w:rPr>
            </w:pPr>
            <w:r>
              <w:rPr>
                <w:kern w:val="2"/>
                <w:sz w:val="18"/>
                <w:szCs w:val="18"/>
              </w:rPr>
              <w:t>45,0</w:t>
            </w:r>
          </w:p>
        </w:tc>
      </w:tr>
      <w:tr w:rsidR="00B61F93" w:rsidRPr="00D222BC" w14:paraId="5441DBFE" w14:textId="77777777" w:rsidTr="003F7E0C">
        <w:trPr>
          <w:trHeight w:val="249"/>
        </w:trPr>
        <w:tc>
          <w:tcPr>
            <w:tcW w:w="6081" w:type="dxa"/>
            <w:vMerge/>
            <w:tcBorders>
              <w:left w:val="single" w:sz="4" w:space="0" w:color="auto"/>
              <w:right w:val="single" w:sz="4" w:space="0" w:color="auto"/>
            </w:tcBorders>
          </w:tcPr>
          <w:p w14:paraId="075DE1CF" w14:textId="77777777" w:rsidR="00B61F93" w:rsidRPr="00D558DF" w:rsidRDefault="00B61F93" w:rsidP="00B61F93">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37AC8197" w14:textId="54D753A1" w:rsidR="00B61F93" w:rsidRPr="004206D9" w:rsidRDefault="00B61F93" w:rsidP="00B61F93">
            <w:pPr>
              <w:jc w:val="center"/>
            </w:pPr>
            <w:r w:rsidRPr="004052D0">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6FF461F3" w14:textId="0E286335" w:rsidR="00B61F93" w:rsidRPr="00B61F93" w:rsidRDefault="00F45B0D" w:rsidP="00B61F93">
            <w:pPr>
              <w:jc w:val="center"/>
              <w:rPr>
                <w:kern w:val="2"/>
                <w:sz w:val="18"/>
                <w:szCs w:val="18"/>
              </w:rPr>
            </w:pPr>
            <w:r>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0D5E8B9C" w14:textId="4BDF86DD" w:rsidR="00B61F93" w:rsidRPr="00B61F93" w:rsidRDefault="00F45B0D" w:rsidP="00B61F93">
            <w:pPr>
              <w:jc w:val="center"/>
              <w:rPr>
                <w:kern w:val="2"/>
                <w:sz w:val="18"/>
                <w:szCs w:val="18"/>
              </w:rPr>
            </w:pPr>
            <w:r>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7F1E9B89" w14:textId="6C9328BD" w:rsidR="00B61F93" w:rsidRPr="00B61F93" w:rsidRDefault="00F45B0D" w:rsidP="00B61F93">
            <w:pPr>
              <w:jc w:val="center"/>
              <w:rPr>
                <w:kern w:val="2"/>
                <w:sz w:val="18"/>
                <w:szCs w:val="18"/>
              </w:rPr>
            </w:pPr>
            <w:r>
              <w:rPr>
                <w:kern w:val="2"/>
                <w:sz w:val="18"/>
                <w:szCs w:val="18"/>
              </w:rPr>
              <w:t>0,0</w:t>
            </w:r>
          </w:p>
        </w:tc>
      </w:tr>
      <w:tr w:rsidR="00B61F93" w:rsidRPr="00D222BC" w14:paraId="3D628AB4" w14:textId="77777777" w:rsidTr="003F7E0C">
        <w:trPr>
          <w:trHeight w:val="249"/>
        </w:trPr>
        <w:tc>
          <w:tcPr>
            <w:tcW w:w="6081" w:type="dxa"/>
            <w:vMerge/>
            <w:tcBorders>
              <w:left w:val="single" w:sz="4" w:space="0" w:color="auto"/>
              <w:right w:val="single" w:sz="4" w:space="0" w:color="auto"/>
            </w:tcBorders>
          </w:tcPr>
          <w:p w14:paraId="1BE293F2" w14:textId="77777777" w:rsidR="00B61F93" w:rsidRPr="00D558DF" w:rsidRDefault="00B61F93" w:rsidP="00B61F93">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5E5268CE" w14:textId="63B0236C" w:rsidR="00B61F93" w:rsidRPr="004206D9" w:rsidRDefault="00B61F93" w:rsidP="00B61F93">
            <w:pPr>
              <w:jc w:val="center"/>
            </w:pPr>
            <w:r w:rsidRPr="004052D0">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1A8B8207" w14:textId="06DF7FE4" w:rsidR="00B61F93" w:rsidRPr="00B61F93" w:rsidRDefault="00F45B0D" w:rsidP="00B61F93">
            <w:pPr>
              <w:jc w:val="center"/>
              <w:rPr>
                <w:kern w:val="2"/>
                <w:sz w:val="18"/>
                <w:szCs w:val="18"/>
              </w:rPr>
            </w:pPr>
            <w:r>
              <w:rPr>
                <w:kern w:val="2"/>
                <w:sz w:val="18"/>
                <w:szCs w:val="18"/>
              </w:rPr>
              <w:t>0,0</w:t>
            </w:r>
          </w:p>
        </w:tc>
        <w:tc>
          <w:tcPr>
            <w:tcW w:w="2115" w:type="dxa"/>
            <w:tcBorders>
              <w:top w:val="single" w:sz="4" w:space="0" w:color="auto"/>
              <w:left w:val="single" w:sz="4" w:space="0" w:color="auto"/>
              <w:bottom w:val="single" w:sz="4" w:space="0" w:color="auto"/>
              <w:right w:val="single" w:sz="4" w:space="0" w:color="auto"/>
            </w:tcBorders>
          </w:tcPr>
          <w:p w14:paraId="7507FC30" w14:textId="7A977137" w:rsidR="00B61F93" w:rsidRPr="00B61F93" w:rsidRDefault="00F45B0D" w:rsidP="00B61F93">
            <w:pPr>
              <w:jc w:val="center"/>
              <w:rPr>
                <w:kern w:val="2"/>
                <w:sz w:val="18"/>
                <w:szCs w:val="18"/>
              </w:rPr>
            </w:pPr>
            <w:r>
              <w:rPr>
                <w:kern w:val="2"/>
                <w:sz w:val="18"/>
                <w:szCs w:val="18"/>
              </w:rPr>
              <w:t>0,0</w:t>
            </w:r>
          </w:p>
        </w:tc>
        <w:tc>
          <w:tcPr>
            <w:tcW w:w="2077" w:type="dxa"/>
            <w:tcBorders>
              <w:top w:val="single" w:sz="4" w:space="0" w:color="auto"/>
              <w:left w:val="single" w:sz="4" w:space="0" w:color="auto"/>
              <w:bottom w:val="single" w:sz="4" w:space="0" w:color="auto"/>
              <w:right w:val="single" w:sz="4" w:space="0" w:color="auto"/>
            </w:tcBorders>
          </w:tcPr>
          <w:p w14:paraId="51A56DFF" w14:textId="77777777" w:rsidR="00B61F93" w:rsidRDefault="00F45B0D" w:rsidP="00B61F93">
            <w:pPr>
              <w:jc w:val="center"/>
              <w:rPr>
                <w:kern w:val="2"/>
                <w:sz w:val="18"/>
                <w:szCs w:val="18"/>
              </w:rPr>
            </w:pPr>
            <w:r>
              <w:rPr>
                <w:kern w:val="2"/>
                <w:sz w:val="18"/>
                <w:szCs w:val="18"/>
              </w:rPr>
              <w:t>0,0</w:t>
            </w:r>
          </w:p>
          <w:p w14:paraId="4E62BFBD" w14:textId="10C1C2EF" w:rsidR="00F45B0D" w:rsidRPr="00B61F93" w:rsidRDefault="00F45B0D" w:rsidP="00B61F93">
            <w:pPr>
              <w:jc w:val="center"/>
              <w:rPr>
                <w:kern w:val="2"/>
                <w:sz w:val="18"/>
                <w:szCs w:val="18"/>
              </w:rPr>
            </w:pPr>
          </w:p>
        </w:tc>
      </w:tr>
      <w:tr w:rsidR="00F45B0D" w:rsidRPr="00D222BC" w14:paraId="52041807" w14:textId="77777777" w:rsidTr="003F7E0C">
        <w:trPr>
          <w:trHeight w:val="249"/>
        </w:trPr>
        <w:tc>
          <w:tcPr>
            <w:tcW w:w="6081" w:type="dxa"/>
            <w:vMerge w:val="restart"/>
            <w:tcBorders>
              <w:left w:val="single" w:sz="4" w:space="0" w:color="auto"/>
              <w:right w:val="single" w:sz="4" w:space="0" w:color="auto"/>
            </w:tcBorders>
          </w:tcPr>
          <w:p w14:paraId="205EC1FB" w14:textId="1FBF7163" w:rsidR="00F45B0D" w:rsidRDefault="00F45B0D" w:rsidP="00F45B0D">
            <w:pPr>
              <w:adjustRightInd w:val="0"/>
              <w:jc w:val="center"/>
              <w:rPr>
                <w:kern w:val="2"/>
                <w:lang w:eastAsia="en-US"/>
              </w:rPr>
            </w:pPr>
            <w:r>
              <w:rPr>
                <w:kern w:val="2"/>
                <w:lang w:eastAsia="en-US"/>
              </w:rPr>
              <w:lastRenderedPageBreak/>
              <w:t>Основное мероприятие 1</w:t>
            </w:r>
            <w:r w:rsidRPr="0036703F">
              <w:rPr>
                <w:kern w:val="2"/>
                <w:lang w:eastAsia="en-US"/>
              </w:rPr>
              <w:t>.</w:t>
            </w:r>
            <w:r>
              <w:rPr>
                <w:kern w:val="2"/>
                <w:lang w:eastAsia="en-US"/>
              </w:rPr>
              <w:t>4</w:t>
            </w:r>
            <w:r w:rsidRPr="0036703F">
              <w:rPr>
                <w:kern w:val="2"/>
                <w:lang w:eastAsia="en-US"/>
              </w:rPr>
              <w:t>.</w:t>
            </w:r>
          </w:p>
          <w:p w14:paraId="5C0EEC9C" w14:textId="057E13A5" w:rsidR="00F45B0D" w:rsidRPr="00D558DF" w:rsidRDefault="00F45B0D" w:rsidP="00F45B0D">
            <w:pPr>
              <w:autoSpaceDE w:val="0"/>
              <w:autoSpaceDN w:val="0"/>
              <w:adjustRightInd w:val="0"/>
              <w:jc w:val="center"/>
              <w:rPr>
                <w:kern w:val="2"/>
              </w:rPr>
            </w:pPr>
            <w:r w:rsidRPr="00D04C5D">
              <w:rPr>
                <w:color w:val="000000"/>
              </w:rPr>
              <w:t>Р</w:t>
            </w:r>
            <w:r>
              <w:rPr>
                <w:color w:val="000000"/>
              </w:rPr>
              <w:t xml:space="preserve">еализация </w:t>
            </w:r>
            <w:r w:rsidR="00435A40">
              <w:rPr>
                <w:color w:val="000000"/>
              </w:rPr>
              <w:t xml:space="preserve">программ формирование современной городской среды </w:t>
            </w:r>
          </w:p>
        </w:tc>
        <w:tc>
          <w:tcPr>
            <w:tcW w:w="3162" w:type="dxa"/>
            <w:tcBorders>
              <w:top w:val="single" w:sz="4" w:space="0" w:color="auto"/>
              <w:left w:val="single" w:sz="4" w:space="0" w:color="auto"/>
              <w:bottom w:val="single" w:sz="4" w:space="0" w:color="auto"/>
              <w:right w:val="single" w:sz="4" w:space="0" w:color="auto"/>
            </w:tcBorders>
          </w:tcPr>
          <w:p w14:paraId="4397F802" w14:textId="1363C7B4" w:rsidR="00F45B0D" w:rsidRPr="004052D0" w:rsidRDefault="00F45B0D" w:rsidP="00F45B0D">
            <w:pPr>
              <w:jc w:val="center"/>
            </w:pPr>
            <w:r w:rsidRPr="004D6240">
              <w:t>всего</w:t>
            </w:r>
          </w:p>
        </w:tc>
        <w:tc>
          <w:tcPr>
            <w:tcW w:w="2185" w:type="dxa"/>
            <w:tcBorders>
              <w:top w:val="single" w:sz="4" w:space="0" w:color="auto"/>
              <w:left w:val="single" w:sz="4" w:space="0" w:color="auto"/>
              <w:bottom w:val="single" w:sz="4" w:space="0" w:color="auto"/>
              <w:right w:val="single" w:sz="4" w:space="0" w:color="auto"/>
            </w:tcBorders>
          </w:tcPr>
          <w:p w14:paraId="38124EAD" w14:textId="759C7209" w:rsidR="00F45B0D" w:rsidRDefault="00435A40" w:rsidP="00F45B0D">
            <w:pPr>
              <w:jc w:val="center"/>
              <w:rPr>
                <w:kern w:val="2"/>
                <w:sz w:val="18"/>
                <w:szCs w:val="18"/>
              </w:rPr>
            </w:pPr>
            <w:r>
              <w:rPr>
                <w:kern w:val="2"/>
                <w:sz w:val="18"/>
                <w:szCs w:val="18"/>
              </w:rPr>
              <w:t>27767,3</w:t>
            </w:r>
          </w:p>
        </w:tc>
        <w:tc>
          <w:tcPr>
            <w:tcW w:w="2115" w:type="dxa"/>
            <w:tcBorders>
              <w:top w:val="single" w:sz="4" w:space="0" w:color="auto"/>
              <w:left w:val="single" w:sz="4" w:space="0" w:color="auto"/>
              <w:bottom w:val="single" w:sz="4" w:space="0" w:color="auto"/>
              <w:right w:val="single" w:sz="4" w:space="0" w:color="auto"/>
            </w:tcBorders>
          </w:tcPr>
          <w:p w14:paraId="3161168B" w14:textId="76B65C92" w:rsidR="00F45B0D" w:rsidRDefault="00435A40" w:rsidP="00F45B0D">
            <w:pPr>
              <w:jc w:val="center"/>
              <w:rPr>
                <w:kern w:val="2"/>
                <w:sz w:val="18"/>
                <w:szCs w:val="18"/>
              </w:rPr>
            </w:pPr>
            <w:r>
              <w:rPr>
                <w:kern w:val="2"/>
                <w:sz w:val="18"/>
                <w:szCs w:val="18"/>
              </w:rPr>
              <w:t>27767,3</w:t>
            </w:r>
          </w:p>
        </w:tc>
        <w:tc>
          <w:tcPr>
            <w:tcW w:w="2077" w:type="dxa"/>
            <w:tcBorders>
              <w:top w:val="single" w:sz="4" w:space="0" w:color="auto"/>
              <w:left w:val="single" w:sz="4" w:space="0" w:color="auto"/>
              <w:bottom w:val="single" w:sz="4" w:space="0" w:color="auto"/>
              <w:right w:val="single" w:sz="4" w:space="0" w:color="auto"/>
            </w:tcBorders>
          </w:tcPr>
          <w:p w14:paraId="74AAA836" w14:textId="2747BC14" w:rsidR="00F45B0D" w:rsidRDefault="00435A40" w:rsidP="00F45B0D">
            <w:pPr>
              <w:jc w:val="center"/>
              <w:rPr>
                <w:kern w:val="2"/>
                <w:sz w:val="18"/>
                <w:szCs w:val="18"/>
              </w:rPr>
            </w:pPr>
            <w:r>
              <w:rPr>
                <w:kern w:val="2"/>
                <w:sz w:val="18"/>
                <w:szCs w:val="18"/>
              </w:rPr>
              <w:t>27767,3</w:t>
            </w:r>
          </w:p>
        </w:tc>
      </w:tr>
      <w:tr w:rsidR="00F45B0D" w:rsidRPr="00D222BC" w14:paraId="4EFEC687" w14:textId="77777777" w:rsidTr="003F7E0C">
        <w:trPr>
          <w:trHeight w:val="249"/>
        </w:trPr>
        <w:tc>
          <w:tcPr>
            <w:tcW w:w="6081" w:type="dxa"/>
            <w:vMerge/>
            <w:tcBorders>
              <w:left w:val="single" w:sz="4" w:space="0" w:color="auto"/>
              <w:right w:val="single" w:sz="4" w:space="0" w:color="auto"/>
            </w:tcBorders>
          </w:tcPr>
          <w:p w14:paraId="10EE494B" w14:textId="77777777" w:rsidR="00F45B0D" w:rsidRPr="00D558DF" w:rsidRDefault="00F45B0D" w:rsidP="00F45B0D">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207E8B01" w14:textId="75F0F9BD" w:rsidR="00F45B0D" w:rsidRPr="004052D0" w:rsidRDefault="00F45B0D" w:rsidP="00F45B0D">
            <w:pPr>
              <w:jc w:val="center"/>
            </w:pPr>
            <w:r w:rsidRPr="004D6240">
              <w:t>в том числе за счет средств:</w:t>
            </w:r>
          </w:p>
        </w:tc>
        <w:tc>
          <w:tcPr>
            <w:tcW w:w="2185" w:type="dxa"/>
            <w:tcBorders>
              <w:top w:val="single" w:sz="4" w:space="0" w:color="auto"/>
              <w:left w:val="single" w:sz="4" w:space="0" w:color="auto"/>
              <w:bottom w:val="single" w:sz="4" w:space="0" w:color="auto"/>
              <w:right w:val="single" w:sz="4" w:space="0" w:color="auto"/>
            </w:tcBorders>
          </w:tcPr>
          <w:p w14:paraId="31A76727" w14:textId="77777777" w:rsidR="00F45B0D" w:rsidRDefault="00F45B0D" w:rsidP="00F45B0D">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7E2D0913" w14:textId="77777777" w:rsidR="00F45B0D" w:rsidRDefault="00F45B0D" w:rsidP="00F45B0D">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20C209CD" w14:textId="77777777" w:rsidR="00F45B0D" w:rsidRDefault="00F45B0D" w:rsidP="00F45B0D">
            <w:pPr>
              <w:jc w:val="center"/>
              <w:rPr>
                <w:kern w:val="2"/>
                <w:sz w:val="18"/>
                <w:szCs w:val="18"/>
              </w:rPr>
            </w:pPr>
          </w:p>
        </w:tc>
      </w:tr>
      <w:tr w:rsidR="00F45B0D" w:rsidRPr="00D222BC" w14:paraId="1CD2282F" w14:textId="77777777" w:rsidTr="003F7E0C">
        <w:trPr>
          <w:trHeight w:val="249"/>
        </w:trPr>
        <w:tc>
          <w:tcPr>
            <w:tcW w:w="6081" w:type="dxa"/>
            <w:vMerge/>
            <w:tcBorders>
              <w:left w:val="single" w:sz="4" w:space="0" w:color="auto"/>
              <w:right w:val="single" w:sz="4" w:space="0" w:color="auto"/>
            </w:tcBorders>
          </w:tcPr>
          <w:p w14:paraId="1F2235BB" w14:textId="77777777" w:rsidR="00F45B0D" w:rsidRPr="00D558DF" w:rsidRDefault="00F45B0D" w:rsidP="00F45B0D">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7E7419E0" w14:textId="38A9B997" w:rsidR="00F45B0D" w:rsidRPr="004052D0" w:rsidRDefault="00F45B0D" w:rsidP="00F45B0D">
            <w:pPr>
              <w:jc w:val="center"/>
            </w:pPr>
            <w:r w:rsidRPr="004D6240">
              <w:t>местного бюджета</w:t>
            </w:r>
          </w:p>
        </w:tc>
        <w:tc>
          <w:tcPr>
            <w:tcW w:w="2185" w:type="dxa"/>
            <w:tcBorders>
              <w:top w:val="single" w:sz="4" w:space="0" w:color="auto"/>
              <w:left w:val="single" w:sz="4" w:space="0" w:color="auto"/>
              <w:bottom w:val="single" w:sz="4" w:space="0" w:color="auto"/>
              <w:right w:val="single" w:sz="4" w:space="0" w:color="auto"/>
            </w:tcBorders>
          </w:tcPr>
          <w:p w14:paraId="4711A980" w14:textId="77777777" w:rsidR="00F45B0D" w:rsidRDefault="00F45B0D" w:rsidP="00F45B0D">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0BA0688C" w14:textId="77777777" w:rsidR="00F45B0D" w:rsidRDefault="00F45B0D" w:rsidP="00F45B0D">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23D77C8E" w14:textId="77777777" w:rsidR="00F45B0D" w:rsidRDefault="00F45B0D" w:rsidP="00F45B0D">
            <w:pPr>
              <w:jc w:val="center"/>
              <w:rPr>
                <w:kern w:val="2"/>
                <w:sz w:val="18"/>
                <w:szCs w:val="18"/>
              </w:rPr>
            </w:pPr>
          </w:p>
        </w:tc>
      </w:tr>
      <w:tr w:rsidR="00F45B0D" w:rsidRPr="00D222BC" w14:paraId="17915EBF" w14:textId="77777777" w:rsidTr="003F7E0C">
        <w:trPr>
          <w:trHeight w:val="249"/>
        </w:trPr>
        <w:tc>
          <w:tcPr>
            <w:tcW w:w="6081" w:type="dxa"/>
            <w:vMerge/>
            <w:tcBorders>
              <w:left w:val="single" w:sz="4" w:space="0" w:color="auto"/>
              <w:right w:val="single" w:sz="4" w:space="0" w:color="auto"/>
            </w:tcBorders>
          </w:tcPr>
          <w:p w14:paraId="6D41D61D" w14:textId="77777777" w:rsidR="00F45B0D" w:rsidRPr="00D558DF" w:rsidRDefault="00F45B0D" w:rsidP="00F45B0D">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11C00056" w14:textId="6241A3B4" w:rsidR="00F45B0D" w:rsidRPr="004052D0" w:rsidRDefault="00F45B0D" w:rsidP="00F45B0D">
            <w:pPr>
              <w:jc w:val="center"/>
            </w:pPr>
            <w:r w:rsidRPr="004D6240">
              <w:t>областного бюджета</w:t>
            </w:r>
          </w:p>
        </w:tc>
        <w:tc>
          <w:tcPr>
            <w:tcW w:w="2185" w:type="dxa"/>
            <w:tcBorders>
              <w:top w:val="single" w:sz="4" w:space="0" w:color="auto"/>
              <w:left w:val="single" w:sz="4" w:space="0" w:color="auto"/>
              <w:bottom w:val="single" w:sz="4" w:space="0" w:color="auto"/>
              <w:right w:val="single" w:sz="4" w:space="0" w:color="auto"/>
            </w:tcBorders>
          </w:tcPr>
          <w:p w14:paraId="0DD9A901" w14:textId="77777777" w:rsidR="00F45B0D" w:rsidRDefault="00F45B0D" w:rsidP="00F45B0D">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723542F5" w14:textId="77777777" w:rsidR="00F45B0D" w:rsidRDefault="00F45B0D" w:rsidP="00F45B0D">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0056A8AB" w14:textId="77777777" w:rsidR="00F45B0D" w:rsidRDefault="00F45B0D" w:rsidP="00F45B0D">
            <w:pPr>
              <w:jc w:val="center"/>
              <w:rPr>
                <w:kern w:val="2"/>
                <w:sz w:val="18"/>
                <w:szCs w:val="18"/>
              </w:rPr>
            </w:pPr>
          </w:p>
        </w:tc>
      </w:tr>
      <w:tr w:rsidR="00F45B0D" w:rsidRPr="00D222BC" w14:paraId="45F6264D" w14:textId="77777777" w:rsidTr="003F7E0C">
        <w:trPr>
          <w:trHeight w:val="249"/>
        </w:trPr>
        <w:tc>
          <w:tcPr>
            <w:tcW w:w="6081" w:type="dxa"/>
            <w:vMerge/>
            <w:tcBorders>
              <w:left w:val="single" w:sz="4" w:space="0" w:color="auto"/>
              <w:right w:val="single" w:sz="4" w:space="0" w:color="auto"/>
            </w:tcBorders>
          </w:tcPr>
          <w:p w14:paraId="2826BD6F" w14:textId="77777777" w:rsidR="00F45B0D" w:rsidRPr="00D558DF" w:rsidRDefault="00F45B0D" w:rsidP="00F45B0D">
            <w:pPr>
              <w:autoSpaceDE w:val="0"/>
              <w:autoSpaceDN w:val="0"/>
              <w:adjustRightInd w:val="0"/>
              <w:jc w:val="center"/>
              <w:rPr>
                <w:kern w:val="2"/>
              </w:rPr>
            </w:pPr>
          </w:p>
        </w:tc>
        <w:tc>
          <w:tcPr>
            <w:tcW w:w="3162" w:type="dxa"/>
            <w:tcBorders>
              <w:top w:val="single" w:sz="4" w:space="0" w:color="auto"/>
              <w:left w:val="single" w:sz="4" w:space="0" w:color="auto"/>
              <w:bottom w:val="single" w:sz="4" w:space="0" w:color="auto"/>
              <w:right w:val="single" w:sz="4" w:space="0" w:color="auto"/>
            </w:tcBorders>
          </w:tcPr>
          <w:p w14:paraId="713E1161" w14:textId="0B322608" w:rsidR="00F45B0D" w:rsidRPr="004052D0" w:rsidRDefault="00F45B0D" w:rsidP="00F45B0D">
            <w:pPr>
              <w:jc w:val="center"/>
            </w:pPr>
            <w:r w:rsidRPr="004D6240">
              <w:t>федерального бюджета</w:t>
            </w:r>
          </w:p>
        </w:tc>
        <w:tc>
          <w:tcPr>
            <w:tcW w:w="2185" w:type="dxa"/>
            <w:tcBorders>
              <w:top w:val="single" w:sz="4" w:space="0" w:color="auto"/>
              <w:left w:val="single" w:sz="4" w:space="0" w:color="auto"/>
              <w:bottom w:val="single" w:sz="4" w:space="0" w:color="auto"/>
              <w:right w:val="single" w:sz="4" w:space="0" w:color="auto"/>
            </w:tcBorders>
          </w:tcPr>
          <w:p w14:paraId="752DB012" w14:textId="77777777" w:rsidR="00F45B0D" w:rsidRDefault="00F45B0D" w:rsidP="00F45B0D">
            <w:pPr>
              <w:jc w:val="center"/>
              <w:rPr>
                <w:kern w:val="2"/>
                <w:sz w:val="18"/>
                <w:szCs w:val="18"/>
              </w:rPr>
            </w:pPr>
          </w:p>
        </w:tc>
        <w:tc>
          <w:tcPr>
            <w:tcW w:w="2115" w:type="dxa"/>
            <w:tcBorders>
              <w:top w:val="single" w:sz="4" w:space="0" w:color="auto"/>
              <w:left w:val="single" w:sz="4" w:space="0" w:color="auto"/>
              <w:bottom w:val="single" w:sz="4" w:space="0" w:color="auto"/>
              <w:right w:val="single" w:sz="4" w:space="0" w:color="auto"/>
            </w:tcBorders>
          </w:tcPr>
          <w:p w14:paraId="74C889DD" w14:textId="77777777" w:rsidR="00F45B0D" w:rsidRDefault="00F45B0D" w:rsidP="00F45B0D">
            <w:pPr>
              <w:jc w:val="center"/>
              <w:rPr>
                <w:kern w:val="2"/>
                <w:sz w:val="18"/>
                <w:szCs w:val="18"/>
              </w:rPr>
            </w:pPr>
          </w:p>
        </w:tc>
        <w:tc>
          <w:tcPr>
            <w:tcW w:w="2077" w:type="dxa"/>
            <w:tcBorders>
              <w:top w:val="single" w:sz="4" w:space="0" w:color="auto"/>
              <w:left w:val="single" w:sz="4" w:space="0" w:color="auto"/>
              <w:bottom w:val="single" w:sz="4" w:space="0" w:color="auto"/>
              <w:right w:val="single" w:sz="4" w:space="0" w:color="auto"/>
            </w:tcBorders>
          </w:tcPr>
          <w:p w14:paraId="4C5DCFB5" w14:textId="77777777" w:rsidR="00F45B0D" w:rsidRDefault="00F45B0D" w:rsidP="00F45B0D">
            <w:pPr>
              <w:jc w:val="center"/>
              <w:rPr>
                <w:kern w:val="2"/>
                <w:sz w:val="18"/>
                <w:szCs w:val="18"/>
              </w:rPr>
            </w:pPr>
          </w:p>
        </w:tc>
      </w:tr>
    </w:tbl>
    <w:p w14:paraId="6310EF9E" w14:textId="77777777" w:rsidR="00402DF3" w:rsidRPr="001332B7" w:rsidRDefault="00402DF3" w:rsidP="00A24493">
      <w:pPr>
        <w:widowControl w:val="0"/>
        <w:autoSpaceDE w:val="0"/>
        <w:autoSpaceDN w:val="0"/>
        <w:adjustRightInd w:val="0"/>
        <w:ind w:left="567" w:right="422"/>
        <w:jc w:val="both"/>
        <w:outlineLvl w:val="2"/>
        <w:rPr>
          <w:bCs/>
          <w:color w:val="000000"/>
        </w:rPr>
      </w:pPr>
      <w:r w:rsidRPr="001332B7">
        <w:rPr>
          <w:bCs/>
          <w:color w:val="000000"/>
        </w:rPr>
        <w:t>&lt;1&gt; В соответствии с бюджетной отчетностью на 1 января текущего финансового года.</w:t>
      </w:r>
    </w:p>
    <w:p w14:paraId="1BC55EE3" w14:textId="77777777" w:rsidR="00402DF3" w:rsidRPr="001332B7" w:rsidRDefault="00402DF3" w:rsidP="00A24493">
      <w:pPr>
        <w:widowControl w:val="0"/>
        <w:autoSpaceDE w:val="0"/>
        <w:autoSpaceDN w:val="0"/>
        <w:adjustRightInd w:val="0"/>
        <w:ind w:left="567" w:right="422"/>
        <w:jc w:val="both"/>
        <w:outlineLvl w:val="2"/>
        <w:rPr>
          <w:bCs/>
          <w:color w:val="000000"/>
        </w:rPr>
      </w:pPr>
      <w:r w:rsidRPr="001332B7">
        <w:rPr>
          <w:bCs/>
          <w:color w:val="000000"/>
        </w:rPr>
        <w:t>&lt;2&gt; Заполняется в случае наличия указанных средств.</w:t>
      </w:r>
    </w:p>
    <w:p w14:paraId="7DD5DFCF" w14:textId="77777777" w:rsidR="00402DF3" w:rsidRPr="001332B7" w:rsidRDefault="00402DF3" w:rsidP="00A24493">
      <w:pPr>
        <w:widowControl w:val="0"/>
        <w:autoSpaceDE w:val="0"/>
        <w:autoSpaceDN w:val="0"/>
        <w:adjustRightInd w:val="0"/>
        <w:ind w:left="567" w:right="422"/>
        <w:jc w:val="both"/>
        <w:outlineLvl w:val="2"/>
        <w:rPr>
          <w:bCs/>
          <w:color w:val="000000"/>
        </w:rPr>
      </w:pPr>
      <w:hyperlink w:anchor="Par1127" w:history="1">
        <w:r w:rsidRPr="001332B7">
          <w:rPr>
            <w:bCs/>
            <w:color w:val="000000"/>
          </w:rPr>
          <w:t>&lt;3&gt;</w:t>
        </w:r>
      </w:hyperlink>
      <w:r w:rsidRPr="001332B7">
        <w:rPr>
          <w:bCs/>
          <w:color w:val="000000"/>
        </w:rPr>
        <w:t xml:space="preserve"> По основным мероприятиям, приоритетным основным мероприятиям и мероприятиям ВЦП в графе 3 «Объем расходов (тыс. рублей), предусмотренных муниципальной программой» сумма должна соответствовать данным Таблицы 7.</w:t>
      </w:r>
    </w:p>
    <w:p w14:paraId="10F814FE" w14:textId="77777777" w:rsidR="007606CD" w:rsidRPr="0075236F" w:rsidRDefault="00402DF3" w:rsidP="00A24493">
      <w:pPr>
        <w:widowControl w:val="0"/>
        <w:autoSpaceDE w:val="0"/>
        <w:autoSpaceDN w:val="0"/>
        <w:adjustRightInd w:val="0"/>
        <w:ind w:left="567" w:right="422"/>
        <w:jc w:val="both"/>
        <w:outlineLvl w:val="2"/>
      </w:pPr>
      <w:hyperlink w:anchor="Par1127" w:history="1">
        <w:r w:rsidRPr="001332B7">
          <w:rPr>
            <w:bCs/>
            <w:color w:val="000000"/>
          </w:rPr>
          <w:t>&lt;4&gt;</w:t>
        </w:r>
      </w:hyperlink>
      <w:r w:rsidRPr="001332B7">
        <w:rPr>
          <w:bCs/>
          <w:color w:val="000000"/>
        </w:rPr>
        <w:t xml:space="preserve"> </w:t>
      </w:r>
      <w:r w:rsidRPr="001332B7">
        <w:t>В целях оптимизации содержания информации в графе 1 допускается использование аббревиатур, например: муниципальная прогр</w:t>
      </w:r>
      <w:r w:rsidR="00D04C5D">
        <w:t>амма – МП, основное мероприятие</w:t>
      </w:r>
      <w:r w:rsidRPr="001332B7">
        <w:t xml:space="preserve"> – ОМ, приоритетное основное мероприятие – ПОМ</w:t>
      </w:r>
    </w:p>
    <w:p w14:paraId="184A1371" w14:textId="77777777" w:rsidR="005D38F9" w:rsidRDefault="005D38F9" w:rsidP="00D04C5D">
      <w:pPr>
        <w:rPr>
          <w:sz w:val="28"/>
          <w:szCs w:val="28"/>
        </w:rPr>
      </w:pPr>
    </w:p>
    <w:p w14:paraId="6CD88E3F" w14:textId="77777777" w:rsidR="004F716E" w:rsidRDefault="004F716E" w:rsidP="00D04C5D">
      <w:pPr>
        <w:rPr>
          <w:sz w:val="28"/>
          <w:szCs w:val="28"/>
        </w:rPr>
      </w:pPr>
    </w:p>
    <w:p w14:paraId="4AD5E991" w14:textId="77777777" w:rsidR="004F716E" w:rsidRDefault="004F716E" w:rsidP="00D04C5D">
      <w:pPr>
        <w:rPr>
          <w:sz w:val="28"/>
          <w:szCs w:val="28"/>
        </w:rPr>
      </w:pPr>
    </w:p>
    <w:p w14:paraId="581971A8" w14:textId="77777777" w:rsidR="00435A40" w:rsidRDefault="00435A40" w:rsidP="00D04C5D">
      <w:pPr>
        <w:rPr>
          <w:sz w:val="28"/>
          <w:szCs w:val="28"/>
        </w:rPr>
      </w:pPr>
    </w:p>
    <w:p w14:paraId="6179D5F9" w14:textId="77777777" w:rsidR="00435A40" w:rsidRDefault="00435A40" w:rsidP="00D04C5D">
      <w:pPr>
        <w:rPr>
          <w:sz w:val="28"/>
          <w:szCs w:val="28"/>
        </w:rPr>
      </w:pPr>
    </w:p>
    <w:p w14:paraId="57EC0C73" w14:textId="77777777" w:rsidR="00435A40" w:rsidRDefault="00435A40" w:rsidP="00D04C5D">
      <w:pPr>
        <w:rPr>
          <w:sz w:val="28"/>
          <w:szCs w:val="28"/>
        </w:rPr>
      </w:pPr>
    </w:p>
    <w:p w14:paraId="2CD1D28A" w14:textId="77777777" w:rsidR="00435A40" w:rsidRDefault="00435A40" w:rsidP="00D04C5D">
      <w:pPr>
        <w:rPr>
          <w:sz w:val="28"/>
          <w:szCs w:val="28"/>
        </w:rPr>
      </w:pPr>
    </w:p>
    <w:p w14:paraId="3383398D" w14:textId="77777777" w:rsidR="00435A40" w:rsidRDefault="00435A40" w:rsidP="00D04C5D">
      <w:pPr>
        <w:rPr>
          <w:sz w:val="28"/>
          <w:szCs w:val="28"/>
        </w:rPr>
      </w:pPr>
    </w:p>
    <w:p w14:paraId="574E1AF4" w14:textId="77777777" w:rsidR="00435A40" w:rsidRDefault="00435A40" w:rsidP="00D04C5D">
      <w:pPr>
        <w:rPr>
          <w:sz w:val="28"/>
          <w:szCs w:val="28"/>
        </w:rPr>
      </w:pPr>
    </w:p>
    <w:p w14:paraId="71977B35" w14:textId="77777777" w:rsidR="00435A40" w:rsidRDefault="00435A40" w:rsidP="00D04C5D">
      <w:pPr>
        <w:rPr>
          <w:sz w:val="28"/>
          <w:szCs w:val="28"/>
        </w:rPr>
      </w:pPr>
    </w:p>
    <w:p w14:paraId="5935AF21" w14:textId="77777777" w:rsidR="00435A40" w:rsidRDefault="00435A40" w:rsidP="00D04C5D">
      <w:pPr>
        <w:rPr>
          <w:sz w:val="28"/>
          <w:szCs w:val="28"/>
        </w:rPr>
      </w:pPr>
    </w:p>
    <w:p w14:paraId="52BA2137" w14:textId="77777777" w:rsidR="00435A40" w:rsidRDefault="00435A40" w:rsidP="00D04C5D">
      <w:pPr>
        <w:rPr>
          <w:sz w:val="28"/>
          <w:szCs w:val="28"/>
        </w:rPr>
      </w:pPr>
    </w:p>
    <w:p w14:paraId="0F509E85" w14:textId="77777777" w:rsidR="00435A40" w:rsidRDefault="00435A40" w:rsidP="00D04C5D">
      <w:pPr>
        <w:rPr>
          <w:sz w:val="28"/>
          <w:szCs w:val="28"/>
        </w:rPr>
      </w:pPr>
    </w:p>
    <w:p w14:paraId="395C99C0" w14:textId="77777777" w:rsidR="00435A40" w:rsidRDefault="00435A40" w:rsidP="00D04C5D">
      <w:pPr>
        <w:rPr>
          <w:sz w:val="28"/>
          <w:szCs w:val="28"/>
        </w:rPr>
      </w:pPr>
    </w:p>
    <w:p w14:paraId="30F8FF65" w14:textId="77777777" w:rsidR="00435A40" w:rsidRDefault="00435A40" w:rsidP="00D04C5D">
      <w:pPr>
        <w:rPr>
          <w:sz w:val="28"/>
          <w:szCs w:val="28"/>
        </w:rPr>
      </w:pPr>
    </w:p>
    <w:p w14:paraId="24153A7A" w14:textId="77777777" w:rsidR="00435A40" w:rsidRDefault="00435A40" w:rsidP="00D04C5D">
      <w:pPr>
        <w:rPr>
          <w:sz w:val="28"/>
          <w:szCs w:val="28"/>
        </w:rPr>
      </w:pPr>
    </w:p>
    <w:p w14:paraId="58D9F25C" w14:textId="77777777" w:rsidR="00435A40" w:rsidRDefault="00435A40" w:rsidP="00D04C5D">
      <w:pPr>
        <w:rPr>
          <w:sz w:val="28"/>
          <w:szCs w:val="28"/>
        </w:rPr>
      </w:pPr>
    </w:p>
    <w:p w14:paraId="2514A318" w14:textId="77777777" w:rsidR="00435A40" w:rsidRDefault="00435A40" w:rsidP="00D04C5D">
      <w:pPr>
        <w:rPr>
          <w:sz w:val="28"/>
          <w:szCs w:val="28"/>
        </w:rPr>
      </w:pPr>
    </w:p>
    <w:p w14:paraId="54D5442D" w14:textId="77777777" w:rsidR="00435A40" w:rsidRDefault="00435A40" w:rsidP="00D04C5D">
      <w:pPr>
        <w:rPr>
          <w:sz w:val="28"/>
          <w:szCs w:val="28"/>
        </w:rPr>
      </w:pPr>
    </w:p>
    <w:p w14:paraId="258DD1EC" w14:textId="77777777" w:rsidR="00435A40" w:rsidRDefault="00435A40" w:rsidP="00D04C5D">
      <w:pPr>
        <w:rPr>
          <w:sz w:val="28"/>
          <w:szCs w:val="28"/>
        </w:rPr>
      </w:pPr>
    </w:p>
    <w:p w14:paraId="3CE52D38" w14:textId="77777777" w:rsidR="00435A40" w:rsidRDefault="00435A40" w:rsidP="00D04C5D">
      <w:pPr>
        <w:rPr>
          <w:sz w:val="28"/>
          <w:szCs w:val="28"/>
        </w:rPr>
      </w:pPr>
    </w:p>
    <w:p w14:paraId="0B6E420F" w14:textId="77777777" w:rsidR="004F716E" w:rsidRDefault="004F716E" w:rsidP="00D04C5D">
      <w:pPr>
        <w:rPr>
          <w:sz w:val="28"/>
          <w:szCs w:val="28"/>
        </w:rPr>
      </w:pPr>
    </w:p>
    <w:p w14:paraId="1FE8FFE2" w14:textId="77777777" w:rsidR="0075236F" w:rsidRPr="007C2A22" w:rsidRDefault="0075236F" w:rsidP="00EF74B9">
      <w:pPr>
        <w:ind w:firstLine="708"/>
        <w:jc w:val="right"/>
        <w:rPr>
          <w:sz w:val="28"/>
          <w:szCs w:val="28"/>
        </w:rPr>
      </w:pPr>
      <w:r w:rsidRPr="0077139B">
        <w:rPr>
          <w:sz w:val="28"/>
          <w:szCs w:val="28"/>
        </w:rPr>
        <w:lastRenderedPageBreak/>
        <w:t xml:space="preserve">Приложение </w:t>
      </w:r>
      <w:r>
        <w:rPr>
          <w:sz w:val="28"/>
          <w:szCs w:val="28"/>
        </w:rPr>
        <w:t>3</w:t>
      </w:r>
    </w:p>
    <w:p w14:paraId="48AD510D" w14:textId="77777777" w:rsidR="0075236F" w:rsidRPr="007C2A22" w:rsidRDefault="0075236F" w:rsidP="0075236F">
      <w:pPr>
        <w:widowControl w:val="0"/>
        <w:shd w:val="clear" w:color="auto" w:fill="FFFFFF"/>
        <w:autoSpaceDE w:val="0"/>
        <w:autoSpaceDN w:val="0"/>
        <w:adjustRightInd w:val="0"/>
        <w:jc w:val="center"/>
        <w:rPr>
          <w:sz w:val="28"/>
          <w:szCs w:val="28"/>
        </w:rPr>
      </w:pPr>
      <w:bookmarkStart w:id="1" w:name="Par1422"/>
      <w:bookmarkEnd w:id="1"/>
      <w:r w:rsidRPr="007C2A22">
        <w:rPr>
          <w:sz w:val="28"/>
          <w:szCs w:val="28"/>
        </w:rPr>
        <w:t>СВЕДЕНИЯ</w:t>
      </w:r>
    </w:p>
    <w:p w14:paraId="3C0B324B" w14:textId="77777777" w:rsidR="0075236F" w:rsidRPr="007C2A22" w:rsidRDefault="0075236F" w:rsidP="0075236F">
      <w:pPr>
        <w:widowControl w:val="0"/>
        <w:shd w:val="clear" w:color="auto" w:fill="FFFFFF"/>
        <w:autoSpaceDE w:val="0"/>
        <w:autoSpaceDN w:val="0"/>
        <w:adjustRightInd w:val="0"/>
        <w:jc w:val="center"/>
        <w:rPr>
          <w:sz w:val="28"/>
          <w:szCs w:val="28"/>
        </w:rPr>
      </w:pPr>
      <w:r w:rsidRPr="007C2A22">
        <w:rPr>
          <w:sz w:val="28"/>
          <w:szCs w:val="28"/>
        </w:rPr>
        <w:t xml:space="preserve">о достижении значений показателей </w:t>
      </w:r>
    </w:p>
    <w:p w14:paraId="14954788" w14:textId="77777777" w:rsidR="0075236F" w:rsidRPr="007C2A22" w:rsidRDefault="0075236F" w:rsidP="0075236F">
      <w:pPr>
        <w:widowControl w:val="0"/>
        <w:shd w:val="clear" w:color="auto" w:fill="FFFFFF"/>
        <w:autoSpaceDE w:val="0"/>
        <w:autoSpaceDN w:val="0"/>
        <w:adjustRightInd w:val="0"/>
        <w:ind w:firstLine="540"/>
        <w:jc w:val="both"/>
        <w:rPr>
          <w:sz w:val="28"/>
          <w:szCs w:val="28"/>
        </w:rPr>
      </w:pPr>
    </w:p>
    <w:tbl>
      <w:tblPr>
        <w:tblW w:w="13805" w:type="dxa"/>
        <w:jc w:val="center"/>
        <w:tblCellSpacing w:w="5" w:type="nil"/>
        <w:tblLayout w:type="fixed"/>
        <w:tblCellMar>
          <w:left w:w="75" w:type="dxa"/>
          <w:right w:w="75" w:type="dxa"/>
        </w:tblCellMar>
        <w:tblLook w:val="0000" w:firstRow="0" w:lastRow="0" w:firstColumn="0" w:lastColumn="0" w:noHBand="0" w:noVBand="0"/>
      </w:tblPr>
      <w:tblGrid>
        <w:gridCol w:w="738"/>
        <w:gridCol w:w="3077"/>
        <w:gridCol w:w="1418"/>
        <w:gridCol w:w="2104"/>
        <w:gridCol w:w="1550"/>
        <w:gridCol w:w="1524"/>
        <w:gridCol w:w="3394"/>
      </w:tblGrid>
      <w:tr w:rsidR="0075236F" w:rsidRPr="00A24493" w14:paraId="48AE75E0" w14:textId="77777777" w:rsidTr="001148D0">
        <w:trPr>
          <w:tblCellSpacing w:w="5" w:type="nil"/>
          <w:jc w:val="center"/>
        </w:trPr>
        <w:tc>
          <w:tcPr>
            <w:tcW w:w="738" w:type="dxa"/>
            <w:vMerge w:val="restart"/>
            <w:tcBorders>
              <w:top w:val="single" w:sz="4" w:space="0" w:color="auto"/>
              <w:left w:val="single" w:sz="4" w:space="0" w:color="auto"/>
              <w:bottom w:val="single" w:sz="4" w:space="0" w:color="auto"/>
              <w:right w:val="single" w:sz="4" w:space="0" w:color="auto"/>
            </w:tcBorders>
          </w:tcPr>
          <w:p w14:paraId="3DE5EF8B"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п/п</w:t>
            </w:r>
          </w:p>
        </w:tc>
        <w:tc>
          <w:tcPr>
            <w:tcW w:w="3077" w:type="dxa"/>
            <w:vMerge w:val="restart"/>
            <w:tcBorders>
              <w:top w:val="single" w:sz="4" w:space="0" w:color="auto"/>
              <w:left w:val="single" w:sz="4" w:space="0" w:color="auto"/>
              <w:bottom w:val="single" w:sz="4" w:space="0" w:color="auto"/>
              <w:right w:val="single" w:sz="4" w:space="0" w:color="auto"/>
            </w:tcBorders>
          </w:tcPr>
          <w:p w14:paraId="392377BF"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Номер и наименование </w:t>
            </w:r>
          </w:p>
          <w:p w14:paraId="20B5A278"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p>
        </w:tc>
        <w:tc>
          <w:tcPr>
            <w:tcW w:w="1418" w:type="dxa"/>
            <w:vMerge w:val="restart"/>
            <w:tcBorders>
              <w:top w:val="single" w:sz="4" w:space="0" w:color="auto"/>
              <w:left w:val="single" w:sz="4" w:space="0" w:color="auto"/>
              <w:bottom w:val="single" w:sz="4" w:space="0" w:color="auto"/>
              <w:right w:val="single" w:sz="4" w:space="0" w:color="auto"/>
            </w:tcBorders>
          </w:tcPr>
          <w:p w14:paraId="7326A56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Единица</w:t>
            </w:r>
          </w:p>
          <w:p w14:paraId="2CA3D85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измерения</w:t>
            </w:r>
          </w:p>
        </w:tc>
        <w:tc>
          <w:tcPr>
            <w:tcW w:w="5178" w:type="dxa"/>
            <w:gridSpan w:val="3"/>
            <w:tcBorders>
              <w:top w:val="single" w:sz="4" w:space="0" w:color="auto"/>
              <w:left w:val="single" w:sz="4" w:space="0" w:color="auto"/>
              <w:bottom w:val="single" w:sz="4" w:space="0" w:color="auto"/>
              <w:right w:val="single" w:sz="4" w:space="0" w:color="auto"/>
            </w:tcBorders>
          </w:tcPr>
          <w:p w14:paraId="24AED0AE"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Значения показателей </w:t>
            </w:r>
            <w:r w:rsidRPr="00A24493">
              <w:rPr>
                <w:rFonts w:ascii="Times New Roman" w:hAnsi="Times New Roman" w:cs="Times New Roman"/>
                <w:sz w:val="20"/>
                <w:szCs w:val="20"/>
              </w:rPr>
              <w:br/>
              <w:t xml:space="preserve">муниципальной программы,     </w:t>
            </w:r>
            <w:r w:rsidRPr="00A24493">
              <w:rPr>
                <w:rFonts w:ascii="Times New Roman" w:hAnsi="Times New Roman" w:cs="Times New Roman"/>
                <w:sz w:val="20"/>
                <w:szCs w:val="20"/>
              </w:rPr>
              <w:br/>
              <w:t>подпрограммы муниципальной программы</w:t>
            </w:r>
          </w:p>
        </w:tc>
        <w:tc>
          <w:tcPr>
            <w:tcW w:w="3394" w:type="dxa"/>
            <w:vMerge w:val="restart"/>
            <w:tcBorders>
              <w:top w:val="single" w:sz="4" w:space="0" w:color="auto"/>
              <w:left w:val="single" w:sz="4" w:space="0" w:color="auto"/>
              <w:bottom w:val="single" w:sz="4" w:space="0" w:color="auto"/>
              <w:right w:val="single" w:sz="4" w:space="0" w:color="auto"/>
            </w:tcBorders>
          </w:tcPr>
          <w:p w14:paraId="61886598"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Обоснование отклонений  </w:t>
            </w:r>
            <w:r w:rsidRPr="00A24493">
              <w:rPr>
                <w:rFonts w:ascii="Times New Roman" w:hAnsi="Times New Roman" w:cs="Times New Roman"/>
                <w:sz w:val="20"/>
                <w:szCs w:val="20"/>
              </w:rPr>
              <w:br/>
              <w:t xml:space="preserve"> значений показателя    </w:t>
            </w:r>
            <w:r w:rsidRPr="00A24493">
              <w:rPr>
                <w:rFonts w:ascii="Times New Roman" w:hAnsi="Times New Roman" w:cs="Times New Roman"/>
                <w:sz w:val="20"/>
                <w:szCs w:val="20"/>
              </w:rPr>
              <w:br/>
              <w:t xml:space="preserve">  на конец   </w:t>
            </w:r>
            <w:r w:rsidRPr="00A24493">
              <w:rPr>
                <w:rFonts w:ascii="Times New Roman" w:hAnsi="Times New Roman" w:cs="Times New Roman"/>
                <w:sz w:val="20"/>
                <w:szCs w:val="20"/>
              </w:rPr>
              <w:br/>
              <w:t xml:space="preserve"> отчетного года       </w:t>
            </w:r>
            <w:r w:rsidRPr="00A24493">
              <w:rPr>
                <w:rFonts w:ascii="Times New Roman" w:hAnsi="Times New Roman" w:cs="Times New Roman"/>
                <w:sz w:val="20"/>
                <w:szCs w:val="20"/>
              </w:rPr>
              <w:br/>
              <w:t>(при наличии)</w:t>
            </w:r>
          </w:p>
        </w:tc>
      </w:tr>
      <w:tr w:rsidR="0075236F" w:rsidRPr="00A24493" w14:paraId="11E16B6D"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67ECDD4D"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3077" w:type="dxa"/>
            <w:vMerge/>
            <w:tcBorders>
              <w:left w:val="single" w:sz="4" w:space="0" w:color="auto"/>
              <w:bottom w:val="single" w:sz="4" w:space="0" w:color="auto"/>
              <w:right w:val="single" w:sz="4" w:space="0" w:color="auto"/>
            </w:tcBorders>
          </w:tcPr>
          <w:p w14:paraId="04F2C564"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708B4ED0"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2104" w:type="dxa"/>
            <w:vMerge w:val="restart"/>
            <w:tcBorders>
              <w:left w:val="single" w:sz="4" w:space="0" w:color="auto"/>
              <w:bottom w:val="single" w:sz="4" w:space="0" w:color="auto"/>
              <w:right w:val="single" w:sz="4" w:space="0" w:color="auto"/>
            </w:tcBorders>
          </w:tcPr>
          <w:p w14:paraId="2B5B7853"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год,</w:t>
            </w:r>
          </w:p>
          <w:p w14:paraId="6F23DE3E"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 xml:space="preserve">предшествующий </w:t>
            </w:r>
            <w:r w:rsidRPr="00A24493">
              <w:rPr>
                <w:rFonts w:ascii="Times New Roman" w:hAnsi="Times New Roman" w:cs="Times New Roman"/>
                <w:sz w:val="20"/>
                <w:szCs w:val="20"/>
              </w:rPr>
              <w:br/>
              <w:t xml:space="preserve">отчетному </w:t>
            </w:r>
            <w:hyperlink w:anchor="Par1462" w:history="1">
              <w:r w:rsidRPr="00A24493">
                <w:rPr>
                  <w:rFonts w:ascii="Times New Roman" w:hAnsi="Times New Roman" w:cs="Times New Roman"/>
                  <w:sz w:val="20"/>
                  <w:szCs w:val="20"/>
                </w:rPr>
                <w:t>&lt;1&gt;</w:t>
              </w:r>
            </w:hyperlink>
          </w:p>
        </w:tc>
        <w:tc>
          <w:tcPr>
            <w:tcW w:w="3074" w:type="dxa"/>
            <w:gridSpan w:val="2"/>
            <w:tcBorders>
              <w:left w:val="single" w:sz="4" w:space="0" w:color="auto"/>
              <w:bottom w:val="single" w:sz="4" w:space="0" w:color="auto"/>
              <w:right w:val="single" w:sz="4" w:space="0" w:color="auto"/>
            </w:tcBorders>
          </w:tcPr>
          <w:p w14:paraId="4E11E569"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отчетный год</w:t>
            </w:r>
          </w:p>
        </w:tc>
        <w:tc>
          <w:tcPr>
            <w:tcW w:w="3394" w:type="dxa"/>
            <w:vMerge/>
            <w:tcBorders>
              <w:left w:val="single" w:sz="4" w:space="0" w:color="auto"/>
              <w:bottom w:val="single" w:sz="4" w:space="0" w:color="auto"/>
              <w:right w:val="single" w:sz="4" w:space="0" w:color="auto"/>
            </w:tcBorders>
          </w:tcPr>
          <w:p w14:paraId="1F9AD4C6" w14:textId="77777777" w:rsidR="0075236F" w:rsidRPr="00A24493" w:rsidRDefault="0075236F" w:rsidP="001148D0">
            <w:pPr>
              <w:pStyle w:val="ConsPlusCell"/>
              <w:shd w:val="clear" w:color="auto" w:fill="FFFFFF"/>
              <w:rPr>
                <w:rFonts w:ascii="Times New Roman" w:hAnsi="Times New Roman" w:cs="Times New Roman"/>
                <w:sz w:val="20"/>
                <w:szCs w:val="20"/>
              </w:rPr>
            </w:pPr>
          </w:p>
        </w:tc>
      </w:tr>
      <w:tr w:rsidR="0075236F" w:rsidRPr="00A24493" w14:paraId="353EB59B" w14:textId="77777777" w:rsidTr="001148D0">
        <w:trPr>
          <w:tblCellSpacing w:w="5" w:type="nil"/>
          <w:jc w:val="center"/>
        </w:trPr>
        <w:tc>
          <w:tcPr>
            <w:tcW w:w="738" w:type="dxa"/>
            <w:vMerge/>
            <w:tcBorders>
              <w:left w:val="single" w:sz="4" w:space="0" w:color="auto"/>
              <w:bottom w:val="single" w:sz="4" w:space="0" w:color="auto"/>
              <w:right w:val="single" w:sz="4" w:space="0" w:color="auto"/>
            </w:tcBorders>
          </w:tcPr>
          <w:p w14:paraId="0FE2F09E"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3077" w:type="dxa"/>
            <w:vMerge/>
            <w:tcBorders>
              <w:left w:val="single" w:sz="4" w:space="0" w:color="auto"/>
              <w:bottom w:val="single" w:sz="4" w:space="0" w:color="auto"/>
              <w:right w:val="single" w:sz="4" w:space="0" w:color="auto"/>
            </w:tcBorders>
          </w:tcPr>
          <w:p w14:paraId="1035A3D6"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1418" w:type="dxa"/>
            <w:vMerge/>
            <w:tcBorders>
              <w:left w:val="single" w:sz="4" w:space="0" w:color="auto"/>
              <w:bottom w:val="single" w:sz="4" w:space="0" w:color="auto"/>
              <w:right w:val="single" w:sz="4" w:space="0" w:color="auto"/>
            </w:tcBorders>
          </w:tcPr>
          <w:p w14:paraId="74DAF253" w14:textId="77777777" w:rsidR="0075236F" w:rsidRPr="00A24493" w:rsidRDefault="0075236F" w:rsidP="001148D0">
            <w:pPr>
              <w:pStyle w:val="ConsPlusCell"/>
              <w:shd w:val="clear" w:color="auto" w:fill="FFFFFF"/>
              <w:rPr>
                <w:rFonts w:ascii="Times New Roman" w:hAnsi="Times New Roman" w:cs="Times New Roman"/>
                <w:sz w:val="20"/>
                <w:szCs w:val="20"/>
              </w:rPr>
            </w:pPr>
          </w:p>
        </w:tc>
        <w:tc>
          <w:tcPr>
            <w:tcW w:w="2104" w:type="dxa"/>
            <w:vMerge/>
            <w:tcBorders>
              <w:left w:val="single" w:sz="4" w:space="0" w:color="auto"/>
              <w:bottom w:val="single" w:sz="4" w:space="0" w:color="auto"/>
              <w:right w:val="single" w:sz="4" w:space="0" w:color="auto"/>
            </w:tcBorders>
          </w:tcPr>
          <w:p w14:paraId="0E8F5317"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p>
        </w:tc>
        <w:tc>
          <w:tcPr>
            <w:tcW w:w="1550" w:type="dxa"/>
            <w:tcBorders>
              <w:left w:val="single" w:sz="4" w:space="0" w:color="auto"/>
              <w:bottom w:val="single" w:sz="4" w:space="0" w:color="auto"/>
              <w:right w:val="single" w:sz="4" w:space="0" w:color="auto"/>
            </w:tcBorders>
          </w:tcPr>
          <w:p w14:paraId="2B73536D"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план</w:t>
            </w:r>
          </w:p>
        </w:tc>
        <w:tc>
          <w:tcPr>
            <w:tcW w:w="1524" w:type="dxa"/>
            <w:tcBorders>
              <w:left w:val="single" w:sz="4" w:space="0" w:color="auto"/>
              <w:bottom w:val="single" w:sz="4" w:space="0" w:color="auto"/>
              <w:right w:val="single" w:sz="4" w:space="0" w:color="auto"/>
            </w:tcBorders>
          </w:tcPr>
          <w:p w14:paraId="02544DAD"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факт</w:t>
            </w:r>
          </w:p>
        </w:tc>
        <w:tc>
          <w:tcPr>
            <w:tcW w:w="3394" w:type="dxa"/>
            <w:vMerge/>
            <w:tcBorders>
              <w:left w:val="single" w:sz="4" w:space="0" w:color="auto"/>
              <w:bottom w:val="single" w:sz="4" w:space="0" w:color="auto"/>
              <w:right w:val="single" w:sz="4" w:space="0" w:color="auto"/>
            </w:tcBorders>
          </w:tcPr>
          <w:p w14:paraId="7734877D" w14:textId="77777777" w:rsidR="0075236F" w:rsidRPr="00A24493" w:rsidRDefault="0075236F" w:rsidP="001148D0">
            <w:pPr>
              <w:pStyle w:val="ConsPlusCell"/>
              <w:shd w:val="clear" w:color="auto" w:fill="FFFFFF"/>
              <w:rPr>
                <w:rFonts w:ascii="Times New Roman" w:hAnsi="Times New Roman" w:cs="Times New Roman"/>
                <w:sz w:val="20"/>
                <w:szCs w:val="20"/>
              </w:rPr>
            </w:pPr>
          </w:p>
        </w:tc>
      </w:tr>
      <w:tr w:rsidR="0075236F" w:rsidRPr="00A24493" w14:paraId="2CCC44BE" w14:textId="77777777" w:rsidTr="001148D0">
        <w:trPr>
          <w:tblCellSpacing w:w="5" w:type="nil"/>
          <w:jc w:val="center"/>
        </w:trPr>
        <w:tc>
          <w:tcPr>
            <w:tcW w:w="738" w:type="dxa"/>
            <w:tcBorders>
              <w:left w:val="single" w:sz="4" w:space="0" w:color="auto"/>
              <w:bottom w:val="single" w:sz="4" w:space="0" w:color="auto"/>
              <w:right w:val="single" w:sz="4" w:space="0" w:color="auto"/>
            </w:tcBorders>
          </w:tcPr>
          <w:p w14:paraId="41C9DB24"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1</w:t>
            </w:r>
          </w:p>
        </w:tc>
        <w:tc>
          <w:tcPr>
            <w:tcW w:w="3077" w:type="dxa"/>
            <w:tcBorders>
              <w:left w:val="single" w:sz="4" w:space="0" w:color="auto"/>
              <w:bottom w:val="single" w:sz="4" w:space="0" w:color="auto"/>
              <w:right w:val="single" w:sz="4" w:space="0" w:color="auto"/>
            </w:tcBorders>
          </w:tcPr>
          <w:p w14:paraId="77E8DA21"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2</w:t>
            </w:r>
          </w:p>
        </w:tc>
        <w:tc>
          <w:tcPr>
            <w:tcW w:w="1418" w:type="dxa"/>
            <w:tcBorders>
              <w:left w:val="single" w:sz="4" w:space="0" w:color="auto"/>
              <w:bottom w:val="single" w:sz="4" w:space="0" w:color="auto"/>
              <w:right w:val="single" w:sz="4" w:space="0" w:color="auto"/>
            </w:tcBorders>
          </w:tcPr>
          <w:p w14:paraId="3B050CF7"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3</w:t>
            </w:r>
          </w:p>
        </w:tc>
        <w:tc>
          <w:tcPr>
            <w:tcW w:w="2104" w:type="dxa"/>
            <w:tcBorders>
              <w:left w:val="single" w:sz="4" w:space="0" w:color="auto"/>
              <w:bottom w:val="single" w:sz="4" w:space="0" w:color="auto"/>
              <w:right w:val="single" w:sz="4" w:space="0" w:color="auto"/>
            </w:tcBorders>
          </w:tcPr>
          <w:p w14:paraId="4BCF25A3"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4</w:t>
            </w:r>
          </w:p>
        </w:tc>
        <w:tc>
          <w:tcPr>
            <w:tcW w:w="1550" w:type="dxa"/>
            <w:tcBorders>
              <w:left w:val="single" w:sz="4" w:space="0" w:color="auto"/>
              <w:bottom w:val="single" w:sz="4" w:space="0" w:color="auto"/>
              <w:right w:val="single" w:sz="4" w:space="0" w:color="auto"/>
            </w:tcBorders>
          </w:tcPr>
          <w:p w14:paraId="64E3CA1C"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5</w:t>
            </w:r>
          </w:p>
        </w:tc>
        <w:tc>
          <w:tcPr>
            <w:tcW w:w="1524" w:type="dxa"/>
            <w:tcBorders>
              <w:left w:val="single" w:sz="4" w:space="0" w:color="auto"/>
              <w:bottom w:val="single" w:sz="4" w:space="0" w:color="auto"/>
              <w:right w:val="single" w:sz="4" w:space="0" w:color="auto"/>
            </w:tcBorders>
          </w:tcPr>
          <w:p w14:paraId="11CD8398"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6</w:t>
            </w:r>
          </w:p>
        </w:tc>
        <w:tc>
          <w:tcPr>
            <w:tcW w:w="3394" w:type="dxa"/>
            <w:tcBorders>
              <w:left w:val="single" w:sz="4" w:space="0" w:color="auto"/>
              <w:bottom w:val="single" w:sz="4" w:space="0" w:color="auto"/>
              <w:right w:val="single" w:sz="4" w:space="0" w:color="auto"/>
            </w:tcBorders>
          </w:tcPr>
          <w:p w14:paraId="143E1585" w14:textId="77777777" w:rsidR="0075236F" w:rsidRPr="00A24493" w:rsidRDefault="0075236F" w:rsidP="001148D0">
            <w:pPr>
              <w:pStyle w:val="ConsPlusCell"/>
              <w:shd w:val="clear" w:color="auto" w:fill="FFFFFF"/>
              <w:jc w:val="center"/>
              <w:rPr>
                <w:rFonts w:ascii="Times New Roman" w:hAnsi="Times New Roman" w:cs="Times New Roman"/>
                <w:sz w:val="20"/>
                <w:szCs w:val="20"/>
              </w:rPr>
            </w:pPr>
            <w:r w:rsidRPr="00A24493">
              <w:rPr>
                <w:rFonts w:ascii="Times New Roman" w:hAnsi="Times New Roman" w:cs="Times New Roman"/>
                <w:sz w:val="20"/>
                <w:szCs w:val="20"/>
              </w:rPr>
              <w:t>7</w:t>
            </w:r>
          </w:p>
        </w:tc>
      </w:tr>
      <w:tr w:rsidR="0075236F" w:rsidRPr="00A24493" w14:paraId="4F209E6B" w14:textId="77777777" w:rsidTr="001148D0">
        <w:trPr>
          <w:trHeight w:val="313"/>
          <w:tblCellSpacing w:w="5" w:type="nil"/>
          <w:jc w:val="center"/>
        </w:trPr>
        <w:tc>
          <w:tcPr>
            <w:tcW w:w="13805" w:type="dxa"/>
            <w:gridSpan w:val="7"/>
            <w:tcBorders>
              <w:left w:val="single" w:sz="4" w:space="0" w:color="auto"/>
              <w:bottom w:val="single" w:sz="4" w:space="0" w:color="auto"/>
              <w:right w:val="single" w:sz="4" w:space="0" w:color="auto"/>
            </w:tcBorders>
          </w:tcPr>
          <w:p w14:paraId="3375F40E" w14:textId="77777777" w:rsidR="0075236F" w:rsidRPr="009E6A56" w:rsidRDefault="0075236F" w:rsidP="009E6A56">
            <w:pPr>
              <w:pStyle w:val="ConsPlusCell"/>
              <w:shd w:val="clear" w:color="auto" w:fill="FFFFFF"/>
              <w:jc w:val="center"/>
              <w:rPr>
                <w:rFonts w:ascii="Times New Roman" w:hAnsi="Times New Roman" w:cs="Times New Roman"/>
                <w:sz w:val="20"/>
                <w:szCs w:val="20"/>
              </w:rPr>
            </w:pPr>
            <w:r w:rsidRPr="009E6A56">
              <w:rPr>
                <w:rFonts w:ascii="Times New Roman" w:hAnsi="Times New Roman" w:cs="Times New Roman"/>
                <w:sz w:val="20"/>
                <w:szCs w:val="20"/>
              </w:rPr>
              <w:t xml:space="preserve">Муниципальная программа </w:t>
            </w:r>
            <w:r w:rsidR="000327DA" w:rsidRPr="009E6A56">
              <w:rPr>
                <w:rFonts w:ascii="Times New Roman" w:hAnsi="Times New Roman" w:cs="Times New Roman"/>
                <w:sz w:val="20"/>
                <w:szCs w:val="20"/>
              </w:rPr>
              <w:t>«</w:t>
            </w:r>
            <w:r w:rsidR="00D04C5D" w:rsidRPr="00D04C5D">
              <w:rPr>
                <w:rFonts w:ascii="Times New Roman" w:hAnsi="Times New Roman" w:cs="Times New Roman"/>
                <w:sz w:val="20"/>
                <w:szCs w:val="20"/>
              </w:rPr>
              <w:t>Формирование современной городской среды на территории Боковского сельского поселения Боковского района Ростовской области</w:t>
            </w:r>
            <w:r w:rsidR="000327DA" w:rsidRPr="009E6A56">
              <w:rPr>
                <w:rFonts w:ascii="Times New Roman" w:hAnsi="Times New Roman" w:cs="Times New Roman"/>
                <w:kern w:val="2"/>
                <w:sz w:val="20"/>
                <w:szCs w:val="20"/>
                <w:lang w:eastAsia="en-US"/>
              </w:rPr>
              <w:t>»</w:t>
            </w:r>
          </w:p>
        </w:tc>
      </w:tr>
      <w:tr w:rsidR="00D92644" w:rsidRPr="00A24493" w14:paraId="3D1D3F0A" w14:textId="77777777" w:rsidTr="00B63CD8">
        <w:trPr>
          <w:trHeight w:val="905"/>
          <w:tblCellSpacing w:w="5" w:type="nil"/>
          <w:jc w:val="center"/>
        </w:trPr>
        <w:tc>
          <w:tcPr>
            <w:tcW w:w="738" w:type="dxa"/>
            <w:tcBorders>
              <w:top w:val="single" w:sz="4" w:space="0" w:color="auto"/>
              <w:left w:val="single" w:sz="4" w:space="0" w:color="auto"/>
              <w:bottom w:val="single" w:sz="4" w:space="0" w:color="auto"/>
              <w:right w:val="single" w:sz="4" w:space="0" w:color="auto"/>
            </w:tcBorders>
          </w:tcPr>
          <w:p w14:paraId="316A46D7" w14:textId="77777777" w:rsidR="00D92644" w:rsidRPr="00A24493" w:rsidRDefault="005D38F9" w:rsidP="00D92644">
            <w:pPr>
              <w:jc w:val="center"/>
              <w:rPr>
                <w:kern w:val="2"/>
              </w:rPr>
            </w:pPr>
            <w:r>
              <w:rPr>
                <w:kern w:val="2"/>
              </w:rPr>
              <w:t>1</w:t>
            </w:r>
            <w:r w:rsidR="00D92644" w:rsidRPr="00A24493">
              <w:rPr>
                <w:kern w:val="2"/>
              </w:rPr>
              <w:t>.</w:t>
            </w:r>
          </w:p>
        </w:tc>
        <w:tc>
          <w:tcPr>
            <w:tcW w:w="3077" w:type="dxa"/>
            <w:tcBorders>
              <w:top w:val="single" w:sz="4" w:space="0" w:color="auto"/>
              <w:left w:val="single" w:sz="4" w:space="0" w:color="auto"/>
              <w:bottom w:val="single" w:sz="4" w:space="0" w:color="auto"/>
              <w:right w:val="single" w:sz="4" w:space="0" w:color="auto"/>
            </w:tcBorders>
          </w:tcPr>
          <w:p w14:paraId="552C6305" w14:textId="77777777" w:rsidR="00D92644" w:rsidRPr="009E6A56" w:rsidRDefault="009E6A56" w:rsidP="00D92644">
            <w:r w:rsidRPr="009E6A56">
              <w:t>Доля благоустроенных общественных территорий от общего количества общественных территорий</w:t>
            </w:r>
          </w:p>
        </w:tc>
        <w:tc>
          <w:tcPr>
            <w:tcW w:w="1418" w:type="dxa"/>
            <w:tcBorders>
              <w:top w:val="single" w:sz="4" w:space="0" w:color="auto"/>
              <w:left w:val="single" w:sz="4" w:space="0" w:color="auto"/>
              <w:bottom w:val="single" w:sz="4" w:space="0" w:color="auto"/>
              <w:right w:val="single" w:sz="4" w:space="0" w:color="auto"/>
            </w:tcBorders>
          </w:tcPr>
          <w:p w14:paraId="22DFAA82" w14:textId="77777777" w:rsidR="00D92644" w:rsidRPr="00A24493" w:rsidRDefault="00D92644" w:rsidP="00D92644">
            <w:pPr>
              <w:jc w:val="center"/>
            </w:pPr>
            <w:r w:rsidRPr="00A24493">
              <w:t>процентов</w:t>
            </w:r>
          </w:p>
        </w:tc>
        <w:tc>
          <w:tcPr>
            <w:tcW w:w="2104" w:type="dxa"/>
            <w:tcBorders>
              <w:top w:val="single" w:sz="4" w:space="0" w:color="auto"/>
              <w:left w:val="single" w:sz="4" w:space="0" w:color="auto"/>
              <w:bottom w:val="single" w:sz="4" w:space="0" w:color="auto"/>
              <w:right w:val="single" w:sz="4" w:space="0" w:color="auto"/>
            </w:tcBorders>
          </w:tcPr>
          <w:p w14:paraId="799D0215" w14:textId="77777777" w:rsidR="00D92644" w:rsidRPr="00A24493" w:rsidRDefault="00810268" w:rsidP="00D92644">
            <w:pPr>
              <w:autoSpaceDE w:val="0"/>
              <w:autoSpaceDN w:val="0"/>
              <w:adjustRightInd w:val="0"/>
              <w:jc w:val="center"/>
              <w:rPr>
                <w:kern w:val="2"/>
              </w:rPr>
            </w:pPr>
            <w:r>
              <w:rPr>
                <w:kern w:val="2"/>
              </w:rPr>
              <w:t>50</w:t>
            </w:r>
          </w:p>
        </w:tc>
        <w:tc>
          <w:tcPr>
            <w:tcW w:w="1550" w:type="dxa"/>
            <w:tcBorders>
              <w:top w:val="single" w:sz="4" w:space="0" w:color="auto"/>
              <w:left w:val="single" w:sz="4" w:space="0" w:color="auto"/>
              <w:bottom w:val="single" w:sz="4" w:space="0" w:color="auto"/>
              <w:right w:val="single" w:sz="4" w:space="0" w:color="auto"/>
            </w:tcBorders>
          </w:tcPr>
          <w:p w14:paraId="1765DD10" w14:textId="77777777" w:rsidR="00D92644" w:rsidRPr="00A24493" w:rsidRDefault="00810268" w:rsidP="00D92644">
            <w:pPr>
              <w:autoSpaceDE w:val="0"/>
              <w:autoSpaceDN w:val="0"/>
              <w:adjustRightInd w:val="0"/>
              <w:jc w:val="center"/>
              <w:rPr>
                <w:kern w:val="2"/>
              </w:rPr>
            </w:pPr>
            <w:r>
              <w:rPr>
                <w:kern w:val="2"/>
              </w:rPr>
              <w:t>55</w:t>
            </w:r>
          </w:p>
        </w:tc>
        <w:tc>
          <w:tcPr>
            <w:tcW w:w="1524" w:type="dxa"/>
            <w:tcBorders>
              <w:top w:val="single" w:sz="4" w:space="0" w:color="auto"/>
              <w:left w:val="single" w:sz="4" w:space="0" w:color="auto"/>
              <w:bottom w:val="single" w:sz="4" w:space="0" w:color="auto"/>
              <w:right w:val="single" w:sz="4" w:space="0" w:color="auto"/>
            </w:tcBorders>
          </w:tcPr>
          <w:p w14:paraId="39DE64FD" w14:textId="77777777" w:rsidR="00D92644" w:rsidRPr="00A24493" w:rsidRDefault="00810268" w:rsidP="00D92644">
            <w:pPr>
              <w:autoSpaceDE w:val="0"/>
              <w:autoSpaceDN w:val="0"/>
              <w:adjustRightInd w:val="0"/>
              <w:jc w:val="center"/>
              <w:rPr>
                <w:kern w:val="2"/>
              </w:rPr>
            </w:pPr>
            <w:r>
              <w:rPr>
                <w:kern w:val="2"/>
              </w:rPr>
              <w:t>55</w:t>
            </w:r>
          </w:p>
        </w:tc>
        <w:tc>
          <w:tcPr>
            <w:tcW w:w="3394" w:type="dxa"/>
            <w:tcBorders>
              <w:top w:val="single" w:sz="4" w:space="0" w:color="auto"/>
              <w:left w:val="single" w:sz="4" w:space="0" w:color="auto"/>
              <w:bottom w:val="single" w:sz="4" w:space="0" w:color="auto"/>
              <w:right w:val="single" w:sz="4" w:space="0" w:color="auto"/>
            </w:tcBorders>
          </w:tcPr>
          <w:p w14:paraId="23D4FDE7" w14:textId="77777777" w:rsidR="00D92644" w:rsidRPr="00A24493" w:rsidRDefault="00D92644" w:rsidP="00D92644">
            <w:pPr>
              <w:pStyle w:val="ConsPlusCell"/>
              <w:shd w:val="clear" w:color="auto" w:fill="FFFFFF"/>
              <w:rPr>
                <w:rFonts w:ascii="Times New Roman" w:hAnsi="Times New Roman" w:cs="Times New Roman"/>
                <w:sz w:val="20"/>
                <w:szCs w:val="20"/>
              </w:rPr>
            </w:pPr>
            <w:r w:rsidRPr="00A24493">
              <w:rPr>
                <w:rFonts w:ascii="Times New Roman" w:hAnsi="Times New Roman" w:cs="Times New Roman"/>
                <w:sz w:val="20"/>
                <w:szCs w:val="20"/>
              </w:rPr>
              <w:t>-</w:t>
            </w:r>
          </w:p>
        </w:tc>
      </w:tr>
    </w:tbl>
    <w:p w14:paraId="26083E59" w14:textId="77777777" w:rsidR="001148D0" w:rsidRDefault="001148D0" w:rsidP="009F2E3B">
      <w:pPr>
        <w:widowControl w:val="0"/>
        <w:autoSpaceDE w:val="0"/>
        <w:autoSpaceDN w:val="0"/>
        <w:adjustRightInd w:val="0"/>
        <w:jc w:val="both"/>
      </w:pPr>
      <w:bookmarkStart w:id="2" w:name="Par1462"/>
      <w:bookmarkEnd w:id="2"/>
    </w:p>
    <w:p w14:paraId="254C9C66" w14:textId="77777777" w:rsidR="00841F04" w:rsidRPr="009F2E3B" w:rsidRDefault="00841F04" w:rsidP="00A24493">
      <w:pPr>
        <w:widowControl w:val="0"/>
        <w:autoSpaceDE w:val="0"/>
        <w:autoSpaceDN w:val="0"/>
        <w:adjustRightInd w:val="0"/>
        <w:ind w:left="567"/>
        <w:jc w:val="both"/>
      </w:pPr>
      <w:r w:rsidRPr="001332B7">
        <w:t>&lt;1&gt;  Приводится фактическое значение показателя з</w:t>
      </w:r>
      <w:r>
        <w:t>а год, предшествующий отчетному</w:t>
      </w:r>
    </w:p>
    <w:p w14:paraId="0718B426" w14:textId="77777777" w:rsidR="00841F04" w:rsidRDefault="00841F04" w:rsidP="00A24493">
      <w:pPr>
        <w:ind w:left="567"/>
        <w:rPr>
          <w:sz w:val="28"/>
          <w:szCs w:val="28"/>
        </w:rPr>
      </w:pPr>
    </w:p>
    <w:p w14:paraId="59C3C708" w14:textId="77777777" w:rsidR="00C54F32" w:rsidRDefault="00C54F32" w:rsidP="00A24493">
      <w:pPr>
        <w:ind w:left="567"/>
        <w:rPr>
          <w:sz w:val="28"/>
          <w:szCs w:val="28"/>
        </w:rPr>
      </w:pPr>
    </w:p>
    <w:p w14:paraId="46B764B5" w14:textId="77777777" w:rsidR="00C54F32" w:rsidRDefault="00C54F32" w:rsidP="00B23469">
      <w:pPr>
        <w:ind w:firstLine="708"/>
        <w:jc w:val="right"/>
        <w:rPr>
          <w:sz w:val="28"/>
          <w:szCs w:val="28"/>
        </w:rPr>
      </w:pPr>
    </w:p>
    <w:p w14:paraId="049F55B0" w14:textId="77777777" w:rsidR="009E6A56" w:rsidRDefault="009E6A56" w:rsidP="00B23469">
      <w:pPr>
        <w:ind w:firstLine="708"/>
        <w:jc w:val="right"/>
        <w:rPr>
          <w:sz w:val="28"/>
          <w:szCs w:val="28"/>
        </w:rPr>
      </w:pPr>
    </w:p>
    <w:p w14:paraId="6FA703EC" w14:textId="77777777" w:rsidR="009E6A56" w:rsidRDefault="009E6A56" w:rsidP="00B23469">
      <w:pPr>
        <w:ind w:firstLine="708"/>
        <w:jc w:val="right"/>
        <w:rPr>
          <w:sz w:val="28"/>
          <w:szCs w:val="28"/>
        </w:rPr>
      </w:pPr>
    </w:p>
    <w:p w14:paraId="754E5D68" w14:textId="77777777" w:rsidR="009E6A56" w:rsidRDefault="009E6A56" w:rsidP="00B23469">
      <w:pPr>
        <w:ind w:firstLine="708"/>
        <w:jc w:val="right"/>
        <w:rPr>
          <w:sz w:val="28"/>
          <w:szCs w:val="28"/>
        </w:rPr>
      </w:pPr>
    </w:p>
    <w:p w14:paraId="5A62558B" w14:textId="77777777" w:rsidR="009E6A56" w:rsidRDefault="009E6A56" w:rsidP="00B23469">
      <w:pPr>
        <w:ind w:firstLine="708"/>
        <w:jc w:val="right"/>
        <w:rPr>
          <w:sz w:val="28"/>
          <w:szCs w:val="28"/>
        </w:rPr>
      </w:pPr>
    </w:p>
    <w:p w14:paraId="09788B98" w14:textId="77777777" w:rsidR="00346F34" w:rsidRDefault="00346F34" w:rsidP="00B23469">
      <w:pPr>
        <w:ind w:firstLine="708"/>
        <w:jc w:val="right"/>
        <w:rPr>
          <w:sz w:val="28"/>
          <w:szCs w:val="28"/>
        </w:rPr>
      </w:pPr>
    </w:p>
    <w:p w14:paraId="708FEE61" w14:textId="77777777" w:rsidR="00346F34" w:rsidRDefault="00346F34" w:rsidP="00B23469">
      <w:pPr>
        <w:ind w:firstLine="708"/>
        <w:jc w:val="right"/>
        <w:rPr>
          <w:sz w:val="28"/>
          <w:szCs w:val="28"/>
        </w:rPr>
      </w:pPr>
    </w:p>
    <w:p w14:paraId="5CB8E6DD" w14:textId="77777777" w:rsidR="005D38F9" w:rsidRDefault="005D38F9" w:rsidP="00B23469">
      <w:pPr>
        <w:ind w:firstLine="708"/>
        <w:jc w:val="right"/>
        <w:rPr>
          <w:sz w:val="28"/>
          <w:szCs w:val="28"/>
        </w:rPr>
      </w:pPr>
    </w:p>
    <w:p w14:paraId="3C7D8E38" w14:textId="77777777" w:rsidR="005D38F9" w:rsidRDefault="005D38F9" w:rsidP="00B23469">
      <w:pPr>
        <w:ind w:firstLine="708"/>
        <w:jc w:val="right"/>
        <w:rPr>
          <w:sz w:val="28"/>
          <w:szCs w:val="28"/>
        </w:rPr>
      </w:pPr>
    </w:p>
    <w:p w14:paraId="37C5BD55" w14:textId="77777777" w:rsidR="005D38F9" w:rsidRDefault="005D38F9" w:rsidP="00B23469">
      <w:pPr>
        <w:ind w:firstLine="708"/>
        <w:jc w:val="right"/>
        <w:rPr>
          <w:sz w:val="28"/>
          <w:szCs w:val="28"/>
        </w:rPr>
      </w:pPr>
    </w:p>
    <w:p w14:paraId="37FD2831" w14:textId="77777777" w:rsidR="005D38F9" w:rsidRDefault="005D38F9" w:rsidP="00B23469">
      <w:pPr>
        <w:ind w:firstLine="708"/>
        <w:jc w:val="right"/>
        <w:rPr>
          <w:sz w:val="28"/>
          <w:szCs w:val="28"/>
        </w:rPr>
      </w:pPr>
    </w:p>
    <w:p w14:paraId="05FBB021" w14:textId="77777777" w:rsidR="009E6A56" w:rsidRDefault="009E6A56" w:rsidP="005D38F9">
      <w:pPr>
        <w:rPr>
          <w:sz w:val="28"/>
          <w:szCs w:val="28"/>
        </w:rPr>
      </w:pPr>
    </w:p>
    <w:p w14:paraId="23A08AAD" w14:textId="77777777" w:rsidR="009E6A56" w:rsidRDefault="009E6A56" w:rsidP="00B23469">
      <w:pPr>
        <w:ind w:firstLine="708"/>
        <w:jc w:val="right"/>
        <w:rPr>
          <w:sz w:val="28"/>
          <w:szCs w:val="28"/>
        </w:rPr>
      </w:pPr>
    </w:p>
    <w:p w14:paraId="60F4DA86" w14:textId="77777777" w:rsidR="00EF74B9" w:rsidRPr="00B23469" w:rsidRDefault="00EF74B9" w:rsidP="00B23469">
      <w:pPr>
        <w:ind w:firstLine="708"/>
        <w:jc w:val="right"/>
        <w:rPr>
          <w:sz w:val="28"/>
          <w:szCs w:val="28"/>
        </w:rPr>
      </w:pPr>
      <w:r w:rsidRPr="0077139B">
        <w:rPr>
          <w:sz w:val="28"/>
          <w:szCs w:val="28"/>
        </w:rPr>
        <w:lastRenderedPageBreak/>
        <w:t xml:space="preserve">Приложение </w:t>
      </w:r>
      <w:r>
        <w:rPr>
          <w:sz w:val="28"/>
          <w:szCs w:val="28"/>
        </w:rPr>
        <w:t>4</w:t>
      </w:r>
    </w:p>
    <w:p w14:paraId="2C70320E" w14:textId="77777777" w:rsidR="00EF74B9" w:rsidRPr="007C2A22" w:rsidRDefault="00EF74B9" w:rsidP="00EF74B9">
      <w:pPr>
        <w:jc w:val="center"/>
        <w:rPr>
          <w:bCs/>
          <w:sz w:val="28"/>
          <w:szCs w:val="28"/>
        </w:rPr>
      </w:pPr>
      <w:r w:rsidRPr="007C2A22">
        <w:rPr>
          <w:bCs/>
          <w:sz w:val="28"/>
          <w:szCs w:val="28"/>
        </w:rPr>
        <w:t>ИНФОРМАЦИЯ</w:t>
      </w:r>
    </w:p>
    <w:p w14:paraId="673D01B9" w14:textId="77777777" w:rsidR="00EF74B9" w:rsidRPr="007C2A22" w:rsidRDefault="00EF74B9" w:rsidP="00EF74B9">
      <w:pPr>
        <w:jc w:val="center"/>
        <w:rPr>
          <w:bCs/>
          <w:sz w:val="28"/>
          <w:szCs w:val="28"/>
        </w:rPr>
      </w:pPr>
      <w:r w:rsidRPr="007C2A22">
        <w:rPr>
          <w:bCs/>
          <w:sz w:val="28"/>
          <w:szCs w:val="28"/>
        </w:rPr>
        <w:t xml:space="preserve">о возникновении экономии бюджетных ассигнований на реализацию основных мероприятий, приоритетных основных мероприятий, мероприятий ведомственных целевых программ муниципальной программы, в том числе в результате </w:t>
      </w:r>
    </w:p>
    <w:p w14:paraId="2A7810B7" w14:textId="14C9FB78" w:rsidR="00EF74B9" w:rsidRPr="007C2A22" w:rsidRDefault="00EF74B9" w:rsidP="00EF74B9">
      <w:pPr>
        <w:widowControl w:val="0"/>
        <w:autoSpaceDE w:val="0"/>
        <w:autoSpaceDN w:val="0"/>
        <w:adjustRightInd w:val="0"/>
        <w:jc w:val="center"/>
        <w:outlineLvl w:val="2"/>
        <w:rPr>
          <w:sz w:val="28"/>
          <w:szCs w:val="28"/>
        </w:rPr>
      </w:pPr>
      <w:r w:rsidRPr="007C2A22">
        <w:rPr>
          <w:bCs/>
          <w:sz w:val="28"/>
          <w:szCs w:val="28"/>
        </w:rPr>
        <w:t xml:space="preserve">проведения закупок, при условии его исполнения в полном объеме в </w:t>
      </w:r>
      <w:r w:rsidR="00E828A9">
        <w:rPr>
          <w:bCs/>
          <w:sz w:val="28"/>
          <w:szCs w:val="28"/>
        </w:rPr>
        <w:t>202</w:t>
      </w:r>
      <w:r w:rsidR="0082060D">
        <w:rPr>
          <w:bCs/>
          <w:sz w:val="28"/>
          <w:szCs w:val="28"/>
        </w:rPr>
        <w:t>4</w:t>
      </w:r>
      <w:r>
        <w:rPr>
          <w:bCs/>
          <w:sz w:val="28"/>
          <w:szCs w:val="28"/>
        </w:rPr>
        <w:t xml:space="preserve"> </w:t>
      </w:r>
      <w:r w:rsidRPr="007C2A22">
        <w:rPr>
          <w:bCs/>
          <w:sz w:val="28"/>
          <w:szCs w:val="28"/>
        </w:rPr>
        <w:t>году</w:t>
      </w:r>
    </w:p>
    <w:tbl>
      <w:tblPr>
        <w:tblpPr w:leftFromText="180" w:rightFromText="180" w:vertAnchor="text" w:horzAnchor="margin" w:tblpX="232" w:tblpY="149"/>
        <w:tblOverlap w:val="never"/>
        <w:tblW w:w="14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598"/>
        <w:gridCol w:w="2374"/>
        <w:gridCol w:w="2591"/>
        <w:gridCol w:w="1656"/>
        <w:gridCol w:w="2141"/>
      </w:tblGrid>
      <w:tr w:rsidR="00EF74B9" w:rsidRPr="004B0430" w14:paraId="3FAA8A38" w14:textId="77777777" w:rsidTr="000136D8">
        <w:trPr>
          <w:trHeight w:val="645"/>
        </w:trPr>
        <w:tc>
          <w:tcPr>
            <w:tcW w:w="748" w:type="dxa"/>
            <w:vMerge w:val="restart"/>
          </w:tcPr>
          <w:p w14:paraId="5B2615A5" w14:textId="77777777" w:rsidR="00EF74B9" w:rsidRPr="004B0430" w:rsidRDefault="00EF74B9" w:rsidP="00323A44">
            <w:pPr>
              <w:jc w:val="center"/>
              <w:rPr>
                <w:bCs/>
              </w:rPr>
            </w:pPr>
            <w:r w:rsidRPr="004B0430">
              <w:rPr>
                <w:bCs/>
              </w:rPr>
              <w:t xml:space="preserve">№ </w:t>
            </w:r>
          </w:p>
          <w:p w14:paraId="5F193AA0" w14:textId="77777777" w:rsidR="00EF74B9" w:rsidRPr="004B0430" w:rsidRDefault="00EF74B9" w:rsidP="00323A44">
            <w:pPr>
              <w:jc w:val="center"/>
              <w:rPr>
                <w:bCs/>
              </w:rPr>
            </w:pPr>
            <w:r w:rsidRPr="004B0430">
              <w:rPr>
                <w:bCs/>
              </w:rPr>
              <w:t>п/п</w:t>
            </w:r>
          </w:p>
        </w:tc>
        <w:tc>
          <w:tcPr>
            <w:tcW w:w="4598" w:type="dxa"/>
            <w:vMerge w:val="restart"/>
            <w:shd w:val="clear" w:color="auto" w:fill="auto"/>
          </w:tcPr>
          <w:p w14:paraId="65EAE43D" w14:textId="77777777" w:rsidR="00EF74B9" w:rsidRPr="004B0430" w:rsidRDefault="00EF74B9" w:rsidP="00323A44">
            <w:pPr>
              <w:jc w:val="center"/>
              <w:rPr>
                <w:bCs/>
              </w:rPr>
            </w:pPr>
            <w:r w:rsidRPr="004B0430">
              <w:rPr>
                <w:bCs/>
              </w:rPr>
              <w:t xml:space="preserve">Наименование основного мероприятия, приоритетного основного мероприятия, мероприятия ведомственной целевой программы </w:t>
            </w:r>
          </w:p>
          <w:p w14:paraId="7F42E960" w14:textId="77777777" w:rsidR="00EF74B9" w:rsidRPr="004B0430" w:rsidRDefault="00EF74B9" w:rsidP="00323A44">
            <w:pPr>
              <w:jc w:val="center"/>
              <w:rPr>
                <w:bCs/>
              </w:rPr>
            </w:pPr>
            <w:r w:rsidRPr="004B0430">
              <w:rPr>
                <w:bCs/>
              </w:rPr>
              <w:t>(по инвестиционным расходам – в разрезе объектов) &lt;1&gt;</w:t>
            </w:r>
          </w:p>
        </w:tc>
        <w:tc>
          <w:tcPr>
            <w:tcW w:w="2374" w:type="dxa"/>
            <w:vMerge w:val="restart"/>
            <w:shd w:val="clear" w:color="auto" w:fill="auto"/>
          </w:tcPr>
          <w:p w14:paraId="44FFF352" w14:textId="77777777" w:rsidR="00EF74B9" w:rsidRPr="004B0430" w:rsidRDefault="00EF74B9" w:rsidP="00323A44">
            <w:pPr>
              <w:jc w:val="center"/>
              <w:rPr>
                <w:bCs/>
              </w:rPr>
            </w:pPr>
            <w:r w:rsidRPr="004B0430">
              <w:rPr>
                <w:bCs/>
              </w:rPr>
              <w:t>Ожидаемый</w:t>
            </w:r>
          </w:p>
          <w:p w14:paraId="2A267CEA" w14:textId="77777777" w:rsidR="00EF74B9" w:rsidRPr="004B0430" w:rsidRDefault="00EF74B9" w:rsidP="00323A44">
            <w:pPr>
              <w:jc w:val="center"/>
              <w:rPr>
                <w:bCs/>
              </w:rPr>
            </w:pPr>
            <w:r w:rsidRPr="004B0430">
              <w:rPr>
                <w:bCs/>
              </w:rPr>
              <w:t>результат</w:t>
            </w:r>
          </w:p>
        </w:tc>
        <w:tc>
          <w:tcPr>
            <w:tcW w:w="2591" w:type="dxa"/>
            <w:vMerge w:val="restart"/>
            <w:shd w:val="clear" w:color="auto" w:fill="auto"/>
          </w:tcPr>
          <w:p w14:paraId="2192D49B" w14:textId="77777777" w:rsidR="00EF74B9" w:rsidRPr="004B0430" w:rsidRDefault="00EF74B9" w:rsidP="00323A44">
            <w:pPr>
              <w:jc w:val="center"/>
              <w:rPr>
                <w:bCs/>
              </w:rPr>
            </w:pPr>
            <w:r w:rsidRPr="004B0430">
              <w:rPr>
                <w:bCs/>
              </w:rPr>
              <w:t>Фактически сложившийся результат</w:t>
            </w:r>
          </w:p>
        </w:tc>
        <w:tc>
          <w:tcPr>
            <w:tcW w:w="3797" w:type="dxa"/>
            <w:gridSpan w:val="2"/>
            <w:shd w:val="clear" w:color="auto" w:fill="auto"/>
          </w:tcPr>
          <w:p w14:paraId="18F30F9C" w14:textId="77777777" w:rsidR="00EF74B9" w:rsidRPr="004B0430" w:rsidRDefault="00EF74B9" w:rsidP="00323A44">
            <w:pPr>
              <w:jc w:val="center"/>
              <w:rPr>
                <w:bCs/>
              </w:rPr>
            </w:pPr>
            <w:r w:rsidRPr="004B0430">
              <w:rPr>
                <w:bCs/>
              </w:rPr>
              <w:t>Сумма экономии</w:t>
            </w:r>
            <w:r w:rsidRPr="004B0430">
              <w:rPr>
                <w:bCs/>
              </w:rPr>
              <w:br/>
              <w:t>(тыс. рублей)</w:t>
            </w:r>
          </w:p>
        </w:tc>
      </w:tr>
      <w:tr w:rsidR="00EF74B9" w:rsidRPr="004B0430" w14:paraId="6628CBC9" w14:textId="77777777" w:rsidTr="000136D8">
        <w:trPr>
          <w:trHeight w:val="595"/>
        </w:trPr>
        <w:tc>
          <w:tcPr>
            <w:tcW w:w="748" w:type="dxa"/>
            <w:vMerge/>
          </w:tcPr>
          <w:p w14:paraId="0C85692D" w14:textId="77777777" w:rsidR="00EF74B9" w:rsidRPr="004B0430" w:rsidRDefault="00EF74B9" w:rsidP="00323A44">
            <w:pPr>
              <w:jc w:val="center"/>
              <w:rPr>
                <w:bCs/>
              </w:rPr>
            </w:pPr>
          </w:p>
        </w:tc>
        <w:tc>
          <w:tcPr>
            <w:tcW w:w="4598" w:type="dxa"/>
            <w:vMerge/>
          </w:tcPr>
          <w:p w14:paraId="7520AD39" w14:textId="77777777" w:rsidR="00EF74B9" w:rsidRPr="004B0430" w:rsidRDefault="00EF74B9" w:rsidP="00323A44">
            <w:pPr>
              <w:jc w:val="center"/>
              <w:rPr>
                <w:bCs/>
              </w:rPr>
            </w:pPr>
          </w:p>
        </w:tc>
        <w:tc>
          <w:tcPr>
            <w:tcW w:w="2374" w:type="dxa"/>
            <w:vMerge/>
          </w:tcPr>
          <w:p w14:paraId="01A267A9" w14:textId="77777777" w:rsidR="00EF74B9" w:rsidRPr="004B0430" w:rsidRDefault="00EF74B9" w:rsidP="00323A44">
            <w:pPr>
              <w:jc w:val="center"/>
              <w:rPr>
                <w:bCs/>
              </w:rPr>
            </w:pPr>
          </w:p>
        </w:tc>
        <w:tc>
          <w:tcPr>
            <w:tcW w:w="2591" w:type="dxa"/>
            <w:vMerge/>
          </w:tcPr>
          <w:p w14:paraId="4E6F6CED" w14:textId="77777777" w:rsidR="00EF74B9" w:rsidRPr="004B0430" w:rsidRDefault="00EF74B9" w:rsidP="00323A44">
            <w:pPr>
              <w:jc w:val="center"/>
              <w:rPr>
                <w:bCs/>
              </w:rPr>
            </w:pPr>
          </w:p>
        </w:tc>
        <w:tc>
          <w:tcPr>
            <w:tcW w:w="1656" w:type="dxa"/>
            <w:shd w:val="clear" w:color="auto" w:fill="auto"/>
          </w:tcPr>
          <w:p w14:paraId="23B29239" w14:textId="77777777" w:rsidR="00EF74B9" w:rsidRPr="004B0430" w:rsidRDefault="00EF74B9" w:rsidP="00323A44">
            <w:pPr>
              <w:jc w:val="center"/>
              <w:rPr>
                <w:bCs/>
              </w:rPr>
            </w:pPr>
            <w:r w:rsidRPr="004B0430">
              <w:rPr>
                <w:bCs/>
              </w:rPr>
              <w:t>всего</w:t>
            </w:r>
          </w:p>
        </w:tc>
        <w:tc>
          <w:tcPr>
            <w:tcW w:w="2141" w:type="dxa"/>
            <w:shd w:val="clear" w:color="auto" w:fill="auto"/>
          </w:tcPr>
          <w:p w14:paraId="14A056A6" w14:textId="77777777" w:rsidR="00EF74B9" w:rsidRPr="004B0430" w:rsidRDefault="00EF74B9" w:rsidP="00323A44">
            <w:pPr>
              <w:jc w:val="center"/>
              <w:rPr>
                <w:bCs/>
              </w:rPr>
            </w:pPr>
            <w:r w:rsidRPr="004B0430">
              <w:rPr>
                <w:bCs/>
              </w:rPr>
              <w:t>в том числе в результате проведения закупок</w:t>
            </w:r>
          </w:p>
        </w:tc>
      </w:tr>
      <w:tr w:rsidR="00EF74B9" w:rsidRPr="004B0430" w14:paraId="39667ADB" w14:textId="77777777" w:rsidTr="000136D8">
        <w:trPr>
          <w:trHeight w:val="152"/>
        </w:trPr>
        <w:tc>
          <w:tcPr>
            <w:tcW w:w="748" w:type="dxa"/>
          </w:tcPr>
          <w:p w14:paraId="461EC1AD" w14:textId="77777777" w:rsidR="00EF74B9" w:rsidRPr="004B0430" w:rsidRDefault="00EF74B9" w:rsidP="00323A44">
            <w:pPr>
              <w:jc w:val="center"/>
            </w:pPr>
            <w:r w:rsidRPr="004B0430">
              <w:t>1</w:t>
            </w:r>
          </w:p>
        </w:tc>
        <w:tc>
          <w:tcPr>
            <w:tcW w:w="4598" w:type="dxa"/>
            <w:shd w:val="clear" w:color="auto" w:fill="auto"/>
          </w:tcPr>
          <w:p w14:paraId="24F8D3A7" w14:textId="77777777" w:rsidR="00EF74B9" w:rsidRPr="004B0430" w:rsidRDefault="00EF74B9" w:rsidP="00323A44">
            <w:pPr>
              <w:jc w:val="center"/>
            </w:pPr>
            <w:r w:rsidRPr="004B0430">
              <w:t>2 </w:t>
            </w:r>
          </w:p>
        </w:tc>
        <w:tc>
          <w:tcPr>
            <w:tcW w:w="2374" w:type="dxa"/>
            <w:shd w:val="clear" w:color="auto" w:fill="auto"/>
          </w:tcPr>
          <w:p w14:paraId="78DC8448" w14:textId="77777777" w:rsidR="00EF74B9" w:rsidRPr="004B0430" w:rsidRDefault="00EF74B9" w:rsidP="00323A44">
            <w:pPr>
              <w:jc w:val="center"/>
            </w:pPr>
            <w:r w:rsidRPr="004B0430">
              <w:t>3 </w:t>
            </w:r>
          </w:p>
        </w:tc>
        <w:tc>
          <w:tcPr>
            <w:tcW w:w="2591" w:type="dxa"/>
            <w:shd w:val="clear" w:color="auto" w:fill="auto"/>
          </w:tcPr>
          <w:p w14:paraId="3ECBBD76" w14:textId="77777777" w:rsidR="00EF74B9" w:rsidRPr="004B0430" w:rsidRDefault="00EF74B9" w:rsidP="00323A44">
            <w:pPr>
              <w:jc w:val="center"/>
            </w:pPr>
            <w:r w:rsidRPr="004B0430">
              <w:t>4 </w:t>
            </w:r>
          </w:p>
        </w:tc>
        <w:tc>
          <w:tcPr>
            <w:tcW w:w="1656" w:type="dxa"/>
            <w:shd w:val="clear" w:color="auto" w:fill="auto"/>
          </w:tcPr>
          <w:p w14:paraId="293022B9" w14:textId="77777777" w:rsidR="00EF74B9" w:rsidRPr="004B0430" w:rsidRDefault="00EF74B9" w:rsidP="00323A44">
            <w:pPr>
              <w:jc w:val="center"/>
            </w:pPr>
            <w:r w:rsidRPr="004B0430">
              <w:t>5 </w:t>
            </w:r>
          </w:p>
        </w:tc>
        <w:tc>
          <w:tcPr>
            <w:tcW w:w="2141" w:type="dxa"/>
            <w:shd w:val="clear" w:color="auto" w:fill="auto"/>
          </w:tcPr>
          <w:p w14:paraId="36B0D84B" w14:textId="77777777" w:rsidR="00EF74B9" w:rsidRPr="004B0430" w:rsidRDefault="00EF74B9" w:rsidP="00323A44">
            <w:pPr>
              <w:jc w:val="center"/>
            </w:pPr>
            <w:r w:rsidRPr="004B0430">
              <w:t>6</w:t>
            </w:r>
          </w:p>
        </w:tc>
      </w:tr>
      <w:tr w:rsidR="008006BE" w:rsidRPr="004B0430" w14:paraId="3AEBA133" w14:textId="77777777" w:rsidTr="000136D8">
        <w:trPr>
          <w:trHeight w:val="315"/>
        </w:trPr>
        <w:tc>
          <w:tcPr>
            <w:tcW w:w="748" w:type="dxa"/>
          </w:tcPr>
          <w:p w14:paraId="2B83F395" w14:textId="77777777" w:rsidR="008006BE" w:rsidRPr="004B0430" w:rsidRDefault="008006BE" w:rsidP="008006BE">
            <w:pPr>
              <w:jc w:val="center"/>
            </w:pPr>
            <w:r>
              <w:t>1</w:t>
            </w:r>
          </w:p>
        </w:tc>
        <w:tc>
          <w:tcPr>
            <w:tcW w:w="4598" w:type="dxa"/>
            <w:shd w:val="clear" w:color="auto" w:fill="auto"/>
          </w:tcPr>
          <w:p w14:paraId="002474AC" w14:textId="77777777" w:rsidR="008006BE" w:rsidRPr="0036703F" w:rsidRDefault="008006BE" w:rsidP="008006BE">
            <w:pPr>
              <w:widowControl w:val="0"/>
            </w:pPr>
            <w:r w:rsidRPr="0036703F">
              <w:t xml:space="preserve">Подпрограмма 1 </w:t>
            </w:r>
          </w:p>
          <w:p w14:paraId="119CA049" w14:textId="77777777" w:rsidR="008006BE" w:rsidRPr="0036703F" w:rsidRDefault="00D04C5D" w:rsidP="008006BE">
            <w:pPr>
              <w:widowControl w:val="0"/>
              <w:autoSpaceDE w:val="0"/>
              <w:rPr>
                <w:b/>
              </w:rPr>
            </w:pPr>
            <w:r w:rsidRPr="00D04C5D">
              <w:rPr>
                <w:kern w:val="2"/>
                <w:lang w:eastAsia="en-US"/>
              </w:rPr>
              <w:t>«Благоустройство общественных территорий населенных пунктов Боковского сельского поселения (площадей, набережных, улиц, пешеходных зон, скверов, парков, иных территорий)»</w:t>
            </w:r>
          </w:p>
        </w:tc>
        <w:tc>
          <w:tcPr>
            <w:tcW w:w="2374" w:type="dxa"/>
            <w:shd w:val="clear" w:color="auto" w:fill="auto"/>
          </w:tcPr>
          <w:p w14:paraId="40BDD408" w14:textId="77777777" w:rsidR="008006BE" w:rsidRPr="004B0430" w:rsidRDefault="008006BE" w:rsidP="008006BE">
            <w:pPr>
              <w:jc w:val="center"/>
            </w:pPr>
            <w:r w:rsidRPr="004B0430">
              <w:t>Х</w:t>
            </w:r>
          </w:p>
        </w:tc>
        <w:tc>
          <w:tcPr>
            <w:tcW w:w="2591" w:type="dxa"/>
            <w:shd w:val="clear" w:color="auto" w:fill="auto"/>
          </w:tcPr>
          <w:p w14:paraId="4D7C1200" w14:textId="77777777" w:rsidR="008006BE" w:rsidRPr="004B0430" w:rsidRDefault="008006BE" w:rsidP="008006BE">
            <w:pPr>
              <w:jc w:val="center"/>
            </w:pPr>
            <w:r w:rsidRPr="004B0430">
              <w:t>Х</w:t>
            </w:r>
          </w:p>
        </w:tc>
        <w:tc>
          <w:tcPr>
            <w:tcW w:w="1656" w:type="dxa"/>
            <w:shd w:val="clear" w:color="auto" w:fill="auto"/>
          </w:tcPr>
          <w:p w14:paraId="2BCB66EA" w14:textId="77777777" w:rsidR="008006BE" w:rsidRPr="004B0430" w:rsidRDefault="008006BE" w:rsidP="008006BE">
            <w:pPr>
              <w:jc w:val="center"/>
            </w:pPr>
          </w:p>
        </w:tc>
        <w:tc>
          <w:tcPr>
            <w:tcW w:w="2141" w:type="dxa"/>
            <w:shd w:val="clear" w:color="auto" w:fill="auto"/>
          </w:tcPr>
          <w:p w14:paraId="3537DB7A" w14:textId="77777777" w:rsidR="008006BE" w:rsidRPr="004B0430" w:rsidRDefault="008006BE" w:rsidP="008006BE">
            <w:pPr>
              <w:jc w:val="center"/>
            </w:pPr>
            <w:r>
              <w:t>0,0</w:t>
            </w:r>
          </w:p>
        </w:tc>
      </w:tr>
      <w:tr w:rsidR="008006BE" w:rsidRPr="004B0430" w14:paraId="22B59446" w14:textId="77777777" w:rsidTr="00AF7B01">
        <w:trPr>
          <w:trHeight w:val="315"/>
        </w:trPr>
        <w:tc>
          <w:tcPr>
            <w:tcW w:w="748" w:type="dxa"/>
          </w:tcPr>
          <w:p w14:paraId="7C93FF1C" w14:textId="77777777" w:rsidR="008006BE" w:rsidRPr="004B0430" w:rsidRDefault="00D04C5D" w:rsidP="008006BE">
            <w:pPr>
              <w:jc w:val="center"/>
            </w:pPr>
            <w:r>
              <w:t>2</w:t>
            </w:r>
          </w:p>
        </w:tc>
        <w:tc>
          <w:tcPr>
            <w:tcW w:w="4598" w:type="dxa"/>
            <w:shd w:val="clear" w:color="auto" w:fill="auto"/>
          </w:tcPr>
          <w:p w14:paraId="54AED05A" w14:textId="77777777" w:rsidR="00AC023D" w:rsidRDefault="00AC023D" w:rsidP="00AC023D">
            <w:pPr>
              <w:adjustRightInd w:val="0"/>
              <w:rPr>
                <w:kern w:val="2"/>
                <w:lang w:eastAsia="en-US"/>
              </w:rPr>
            </w:pPr>
            <w:r>
              <w:rPr>
                <w:kern w:val="2"/>
                <w:lang w:eastAsia="en-US"/>
              </w:rPr>
              <w:t>Основное мероприятие 1</w:t>
            </w:r>
            <w:r w:rsidRPr="0036703F">
              <w:rPr>
                <w:kern w:val="2"/>
                <w:lang w:eastAsia="en-US"/>
              </w:rPr>
              <w:t>.1.</w:t>
            </w:r>
          </w:p>
          <w:p w14:paraId="517BFE36" w14:textId="77777777" w:rsidR="008006BE" w:rsidRPr="0036703F" w:rsidRDefault="00F7328A" w:rsidP="00AC023D">
            <w:pPr>
              <w:adjustRightInd w:val="0"/>
              <w:jc w:val="both"/>
            </w:pPr>
            <w:r>
              <w:rPr>
                <w:color w:val="000000"/>
              </w:rPr>
              <w:t xml:space="preserve">Расходы на поддержку государственных программ </w:t>
            </w:r>
          </w:p>
        </w:tc>
        <w:tc>
          <w:tcPr>
            <w:tcW w:w="2374" w:type="dxa"/>
            <w:shd w:val="clear" w:color="auto" w:fill="auto"/>
          </w:tcPr>
          <w:p w14:paraId="1CD43E94" w14:textId="77777777" w:rsidR="008006BE" w:rsidRPr="00FC1731" w:rsidRDefault="008006BE" w:rsidP="008006BE">
            <w:r w:rsidRPr="00FC1731">
              <w:t>организация мероприятий по благоустройству нуждающихся в благоустройстве территорий общего пользования населенных пунктов Боковского сельского поселения</w:t>
            </w:r>
          </w:p>
        </w:tc>
        <w:tc>
          <w:tcPr>
            <w:tcW w:w="2591" w:type="dxa"/>
            <w:shd w:val="clear" w:color="auto" w:fill="auto"/>
          </w:tcPr>
          <w:p w14:paraId="157168E5" w14:textId="77777777" w:rsidR="008006BE" w:rsidRPr="00FC1731" w:rsidRDefault="008006BE" w:rsidP="008006BE">
            <w:r w:rsidRPr="00FC1731">
              <w:t>организ</w:t>
            </w:r>
            <w:r>
              <w:t>ованы</w:t>
            </w:r>
            <w:r w:rsidRPr="00FC1731">
              <w:t xml:space="preserve"> мероприяти</w:t>
            </w:r>
            <w:r>
              <w:t>я</w:t>
            </w:r>
            <w:r w:rsidRPr="00FC1731">
              <w:t xml:space="preserve"> по благоустройству нуждающихся в благоустройстве территорий общего пользования населенных пунктов Боковского сельского поселения</w:t>
            </w:r>
          </w:p>
        </w:tc>
        <w:tc>
          <w:tcPr>
            <w:tcW w:w="1656" w:type="dxa"/>
            <w:shd w:val="clear" w:color="auto" w:fill="auto"/>
          </w:tcPr>
          <w:p w14:paraId="3AD1C45A" w14:textId="77777777" w:rsidR="008006BE" w:rsidRDefault="008006BE" w:rsidP="008006BE">
            <w:pPr>
              <w:jc w:val="center"/>
            </w:pPr>
            <w:r w:rsidRPr="00C85324">
              <w:t>0,0</w:t>
            </w:r>
          </w:p>
        </w:tc>
        <w:tc>
          <w:tcPr>
            <w:tcW w:w="2141" w:type="dxa"/>
            <w:shd w:val="clear" w:color="auto" w:fill="auto"/>
          </w:tcPr>
          <w:p w14:paraId="1C667C27" w14:textId="77777777" w:rsidR="008006BE" w:rsidRPr="004B0430" w:rsidRDefault="008006BE" w:rsidP="008006BE">
            <w:pPr>
              <w:jc w:val="center"/>
            </w:pPr>
            <w:r w:rsidRPr="004B0430">
              <w:t>0,0</w:t>
            </w:r>
          </w:p>
        </w:tc>
      </w:tr>
    </w:tbl>
    <w:p w14:paraId="2B060C6F" w14:textId="77777777" w:rsidR="00270DF8" w:rsidRPr="00347FB3" w:rsidRDefault="00EF74B9" w:rsidP="0039215B">
      <w:pPr>
        <w:widowControl w:val="0"/>
        <w:autoSpaceDE w:val="0"/>
        <w:autoSpaceDN w:val="0"/>
        <w:adjustRightInd w:val="0"/>
        <w:ind w:left="426"/>
        <w:jc w:val="both"/>
      </w:pPr>
      <w:hyperlink w:anchor="Par1127" w:history="1">
        <w:r w:rsidRPr="004B0430">
          <w:t>&lt;1&gt;</w:t>
        </w:r>
      </w:hyperlink>
      <w:r w:rsidRPr="004B0430">
        <w:t xml:space="preserve"> В целях оптимизации содержания информации в графе 2 допускается использование аббревиатур, например: муниципальная программа – МП, основное</w:t>
      </w:r>
      <w:r w:rsidRPr="004F5D23">
        <w:t xml:space="preserve"> мероприятие  – ОМ, приоритетное основное мероприятие – ПОМ.</w:t>
      </w:r>
    </w:p>
    <w:p w14:paraId="2217D159" w14:textId="77777777" w:rsidR="00AC023D" w:rsidRDefault="00AC023D" w:rsidP="00D04C5D">
      <w:pPr>
        <w:ind w:left="426" w:firstLine="708"/>
        <w:jc w:val="right"/>
        <w:rPr>
          <w:sz w:val="28"/>
          <w:szCs w:val="28"/>
        </w:rPr>
      </w:pPr>
    </w:p>
    <w:p w14:paraId="06C700B4" w14:textId="77777777" w:rsidR="00F7328A" w:rsidRDefault="00F7328A" w:rsidP="00D04C5D">
      <w:pPr>
        <w:ind w:left="426" w:firstLine="708"/>
        <w:jc w:val="right"/>
        <w:rPr>
          <w:sz w:val="28"/>
          <w:szCs w:val="28"/>
        </w:rPr>
      </w:pPr>
    </w:p>
    <w:p w14:paraId="1B72A3CD" w14:textId="77777777" w:rsidR="00F7328A" w:rsidRDefault="00F7328A" w:rsidP="00D04C5D">
      <w:pPr>
        <w:ind w:left="426" w:firstLine="708"/>
        <w:jc w:val="right"/>
        <w:rPr>
          <w:sz w:val="28"/>
          <w:szCs w:val="28"/>
        </w:rPr>
      </w:pPr>
    </w:p>
    <w:p w14:paraId="1802C1F9" w14:textId="77777777" w:rsidR="00F7328A" w:rsidRDefault="00F7328A" w:rsidP="00D04C5D">
      <w:pPr>
        <w:ind w:left="426" w:firstLine="708"/>
        <w:jc w:val="right"/>
        <w:rPr>
          <w:sz w:val="28"/>
          <w:szCs w:val="28"/>
        </w:rPr>
      </w:pPr>
    </w:p>
    <w:p w14:paraId="3CD82069" w14:textId="77777777" w:rsidR="00F7328A" w:rsidRDefault="00F7328A" w:rsidP="00D04C5D">
      <w:pPr>
        <w:ind w:left="426" w:firstLine="708"/>
        <w:jc w:val="right"/>
        <w:rPr>
          <w:sz w:val="28"/>
          <w:szCs w:val="28"/>
        </w:rPr>
      </w:pPr>
    </w:p>
    <w:p w14:paraId="4A602367" w14:textId="77777777" w:rsidR="00F7328A" w:rsidRDefault="00F7328A" w:rsidP="00D04C5D">
      <w:pPr>
        <w:ind w:left="426" w:firstLine="708"/>
        <w:jc w:val="right"/>
        <w:rPr>
          <w:sz w:val="28"/>
          <w:szCs w:val="28"/>
        </w:rPr>
      </w:pPr>
    </w:p>
    <w:p w14:paraId="653AF64A" w14:textId="77777777" w:rsidR="00F7328A" w:rsidRDefault="00F7328A" w:rsidP="00D04C5D">
      <w:pPr>
        <w:ind w:left="426" w:firstLine="708"/>
        <w:jc w:val="right"/>
        <w:rPr>
          <w:sz w:val="28"/>
          <w:szCs w:val="28"/>
        </w:rPr>
      </w:pPr>
    </w:p>
    <w:p w14:paraId="220766DA" w14:textId="77777777" w:rsidR="00347FB3" w:rsidRPr="00347FB3" w:rsidRDefault="00346F34" w:rsidP="00D04C5D">
      <w:pPr>
        <w:ind w:left="426" w:firstLine="708"/>
        <w:jc w:val="right"/>
        <w:rPr>
          <w:sz w:val="28"/>
          <w:szCs w:val="28"/>
        </w:rPr>
      </w:pPr>
      <w:r>
        <w:rPr>
          <w:sz w:val="28"/>
          <w:szCs w:val="28"/>
        </w:rPr>
        <w:lastRenderedPageBreak/>
        <w:t>П</w:t>
      </w:r>
      <w:r w:rsidR="00347FB3" w:rsidRPr="0077139B">
        <w:rPr>
          <w:sz w:val="28"/>
          <w:szCs w:val="28"/>
        </w:rPr>
        <w:t xml:space="preserve">риложение </w:t>
      </w:r>
      <w:r w:rsidR="00347FB3">
        <w:rPr>
          <w:sz w:val="28"/>
          <w:szCs w:val="28"/>
        </w:rPr>
        <w:t>5</w:t>
      </w:r>
    </w:p>
    <w:p w14:paraId="1101773D" w14:textId="77777777" w:rsidR="00347FB3" w:rsidRPr="007C2A22" w:rsidRDefault="00347FB3" w:rsidP="00347FB3">
      <w:pPr>
        <w:jc w:val="center"/>
        <w:rPr>
          <w:bCs/>
          <w:sz w:val="28"/>
          <w:szCs w:val="28"/>
        </w:rPr>
      </w:pPr>
      <w:r w:rsidRPr="007C2A22">
        <w:rPr>
          <w:bCs/>
          <w:sz w:val="28"/>
          <w:szCs w:val="28"/>
        </w:rPr>
        <w:t>ИНФОРМАЦИЯ</w:t>
      </w:r>
    </w:p>
    <w:p w14:paraId="004821ED" w14:textId="77777777" w:rsidR="00347FB3" w:rsidRPr="007C2A22" w:rsidRDefault="00347FB3" w:rsidP="00347FB3">
      <w:pPr>
        <w:widowControl w:val="0"/>
        <w:autoSpaceDE w:val="0"/>
        <w:autoSpaceDN w:val="0"/>
        <w:adjustRightInd w:val="0"/>
        <w:jc w:val="center"/>
        <w:outlineLvl w:val="2"/>
        <w:rPr>
          <w:bCs/>
          <w:iCs/>
          <w:sz w:val="28"/>
          <w:szCs w:val="28"/>
        </w:rPr>
      </w:pPr>
      <w:r w:rsidRPr="007C2A22">
        <w:rPr>
          <w:bCs/>
          <w:sz w:val="28"/>
          <w:szCs w:val="28"/>
        </w:rPr>
        <w:t xml:space="preserve">о соблюдении условий софинансирования расходных обязательств </w:t>
      </w:r>
      <w:r w:rsidR="008301A5">
        <w:rPr>
          <w:bCs/>
          <w:sz w:val="28"/>
          <w:szCs w:val="28"/>
        </w:rPr>
        <w:t>Боковского</w:t>
      </w:r>
      <w:r>
        <w:rPr>
          <w:bCs/>
          <w:sz w:val="28"/>
          <w:szCs w:val="28"/>
        </w:rPr>
        <w:t xml:space="preserve"> сельского поселения</w:t>
      </w:r>
      <w:r w:rsidRPr="007C2A22">
        <w:rPr>
          <w:bCs/>
          <w:sz w:val="28"/>
          <w:szCs w:val="28"/>
        </w:rPr>
        <w:t xml:space="preserve"> </w:t>
      </w:r>
      <w:r w:rsidRPr="007C2A22">
        <w:rPr>
          <w:bCs/>
          <w:sz w:val="28"/>
          <w:szCs w:val="28"/>
        </w:rPr>
        <w:br/>
        <w:t xml:space="preserve">при реализации основных мероприятий, приоритетных основных мероприятий и мероприятий ведомственных целевых программ муниципальной программы </w:t>
      </w:r>
      <w:r w:rsidRPr="007C2A22">
        <w:rPr>
          <w:bCs/>
          <w:iCs/>
          <w:sz w:val="28"/>
          <w:szCs w:val="28"/>
        </w:rPr>
        <w:t>в отчетном году</w:t>
      </w:r>
    </w:p>
    <w:tbl>
      <w:tblPr>
        <w:tblW w:w="14900" w:type="dxa"/>
        <w:tblInd w:w="93" w:type="dxa"/>
        <w:tblLook w:val="04A0" w:firstRow="1" w:lastRow="0" w:firstColumn="1" w:lastColumn="0" w:noHBand="0" w:noVBand="1"/>
      </w:tblPr>
      <w:tblGrid>
        <w:gridCol w:w="710"/>
        <w:gridCol w:w="4207"/>
        <w:gridCol w:w="2068"/>
        <w:gridCol w:w="2313"/>
        <w:gridCol w:w="2477"/>
        <w:gridCol w:w="3125"/>
      </w:tblGrid>
      <w:tr w:rsidR="00347FB3" w:rsidRPr="00347FB3" w14:paraId="01DBA5D5" w14:textId="77777777" w:rsidTr="00955EFA">
        <w:trPr>
          <w:trHeight w:val="291"/>
        </w:trPr>
        <w:tc>
          <w:tcPr>
            <w:tcW w:w="710" w:type="dxa"/>
            <w:vMerge w:val="restart"/>
            <w:tcBorders>
              <w:top w:val="single" w:sz="4" w:space="0" w:color="auto"/>
              <w:left w:val="single" w:sz="4" w:space="0" w:color="auto"/>
              <w:right w:val="single" w:sz="4" w:space="0" w:color="auto"/>
            </w:tcBorders>
          </w:tcPr>
          <w:p w14:paraId="6A4A2E80" w14:textId="77777777" w:rsidR="00347FB3" w:rsidRPr="00347FB3" w:rsidRDefault="00347FB3" w:rsidP="00955EFA">
            <w:pPr>
              <w:jc w:val="center"/>
              <w:rPr>
                <w:bCs/>
              </w:rPr>
            </w:pPr>
            <w:r w:rsidRPr="00347FB3">
              <w:rPr>
                <w:bCs/>
              </w:rPr>
              <w:t>№ п/п</w:t>
            </w:r>
          </w:p>
        </w:tc>
        <w:tc>
          <w:tcPr>
            <w:tcW w:w="4207" w:type="dxa"/>
            <w:vMerge w:val="restart"/>
            <w:tcBorders>
              <w:top w:val="single" w:sz="4" w:space="0" w:color="auto"/>
              <w:left w:val="single" w:sz="4" w:space="0" w:color="auto"/>
              <w:bottom w:val="single" w:sz="4" w:space="0" w:color="auto"/>
              <w:right w:val="single" w:sz="4" w:space="0" w:color="auto"/>
            </w:tcBorders>
            <w:shd w:val="clear" w:color="auto" w:fill="auto"/>
          </w:tcPr>
          <w:p w14:paraId="3AE6E78D" w14:textId="77777777" w:rsidR="00347FB3" w:rsidRPr="00347FB3" w:rsidRDefault="00347FB3" w:rsidP="00955EFA">
            <w:pPr>
              <w:jc w:val="center"/>
              <w:rPr>
                <w:bCs/>
              </w:rPr>
            </w:pPr>
            <w:r w:rsidRPr="00347FB3">
              <w:rPr>
                <w:bCs/>
              </w:rPr>
              <w:t xml:space="preserve">Наименование основного мероприятия, приоритетного основного мероприятия, мероприятия ведомственной целевой программы </w:t>
            </w:r>
          </w:p>
          <w:p w14:paraId="474DE889" w14:textId="77777777" w:rsidR="00347FB3" w:rsidRPr="00347FB3" w:rsidRDefault="00347FB3" w:rsidP="00955EFA">
            <w:pPr>
              <w:jc w:val="center"/>
              <w:rPr>
                <w:bCs/>
              </w:rPr>
            </w:pPr>
            <w:r w:rsidRPr="00347FB3">
              <w:rPr>
                <w:bCs/>
              </w:rPr>
              <w:t>(по инвестиционным расходам – в разрезе объектов) &lt;1&gt;</w:t>
            </w:r>
          </w:p>
        </w:tc>
        <w:tc>
          <w:tcPr>
            <w:tcW w:w="9983" w:type="dxa"/>
            <w:gridSpan w:val="4"/>
            <w:tcBorders>
              <w:top w:val="single" w:sz="4" w:space="0" w:color="auto"/>
              <w:left w:val="nil"/>
              <w:bottom w:val="single" w:sz="4" w:space="0" w:color="auto"/>
              <w:right w:val="single" w:sz="4" w:space="0" w:color="auto"/>
            </w:tcBorders>
            <w:shd w:val="clear" w:color="auto" w:fill="auto"/>
          </w:tcPr>
          <w:p w14:paraId="12DEA138" w14:textId="77777777" w:rsidR="00347FB3" w:rsidRPr="00347FB3" w:rsidRDefault="00347FB3" w:rsidP="00955EFA">
            <w:pPr>
              <w:jc w:val="center"/>
              <w:rPr>
                <w:bCs/>
              </w:rPr>
            </w:pPr>
            <w:r w:rsidRPr="00347FB3">
              <w:rPr>
                <w:bCs/>
              </w:rPr>
              <w:t>Объем фактических расходов</w:t>
            </w:r>
          </w:p>
        </w:tc>
      </w:tr>
      <w:tr w:rsidR="00347FB3" w:rsidRPr="00347FB3" w14:paraId="40C9439D" w14:textId="77777777" w:rsidTr="00955EFA">
        <w:trPr>
          <w:trHeight w:val="1119"/>
        </w:trPr>
        <w:tc>
          <w:tcPr>
            <w:tcW w:w="710" w:type="dxa"/>
            <w:vMerge/>
            <w:tcBorders>
              <w:left w:val="single" w:sz="4" w:space="0" w:color="auto"/>
              <w:right w:val="single" w:sz="4" w:space="0" w:color="auto"/>
            </w:tcBorders>
          </w:tcPr>
          <w:p w14:paraId="6275909A" w14:textId="77777777" w:rsidR="00347FB3" w:rsidRPr="00347FB3" w:rsidRDefault="00347FB3" w:rsidP="00955EFA">
            <w:pPr>
              <w:jc w:val="center"/>
              <w:rPr>
                <w:bCs/>
              </w:rPr>
            </w:pPr>
          </w:p>
        </w:tc>
        <w:tc>
          <w:tcPr>
            <w:tcW w:w="4207" w:type="dxa"/>
            <w:vMerge/>
            <w:tcBorders>
              <w:top w:val="single" w:sz="4" w:space="0" w:color="auto"/>
              <w:left w:val="single" w:sz="4" w:space="0" w:color="auto"/>
              <w:bottom w:val="single" w:sz="4" w:space="0" w:color="auto"/>
              <w:right w:val="single" w:sz="4" w:space="0" w:color="auto"/>
            </w:tcBorders>
          </w:tcPr>
          <w:p w14:paraId="533954F0" w14:textId="77777777" w:rsidR="00347FB3" w:rsidRPr="00347FB3" w:rsidRDefault="00347FB3" w:rsidP="00955EFA">
            <w:pPr>
              <w:jc w:val="center"/>
              <w:rPr>
                <w:bCs/>
              </w:rPr>
            </w:pPr>
          </w:p>
        </w:tc>
        <w:tc>
          <w:tcPr>
            <w:tcW w:w="4381" w:type="dxa"/>
            <w:gridSpan w:val="2"/>
            <w:tcBorders>
              <w:top w:val="nil"/>
              <w:left w:val="single" w:sz="4" w:space="0" w:color="auto"/>
              <w:bottom w:val="single" w:sz="4" w:space="0" w:color="auto"/>
              <w:right w:val="single" w:sz="4" w:space="0" w:color="auto"/>
            </w:tcBorders>
            <w:shd w:val="clear" w:color="auto" w:fill="auto"/>
          </w:tcPr>
          <w:p w14:paraId="597C68BB" w14:textId="77777777" w:rsidR="00347FB3" w:rsidRPr="00347FB3" w:rsidRDefault="00347FB3" w:rsidP="00955EFA">
            <w:pPr>
              <w:jc w:val="center"/>
              <w:rPr>
                <w:bCs/>
              </w:rPr>
            </w:pPr>
            <w:r w:rsidRPr="00347FB3">
              <w:rPr>
                <w:bCs/>
              </w:rPr>
              <w:t>за счет средств областного бюджета</w:t>
            </w:r>
          </w:p>
        </w:tc>
        <w:tc>
          <w:tcPr>
            <w:tcW w:w="5602" w:type="dxa"/>
            <w:gridSpan w:val="2"/>
            <w:tcBorders>
              <w:top w:val="single" w:sz="4" w:space="0" w:color="auto"/>
              <w:left w:val="nil"/>
              <w:right w:val="single" w:sz="4" w:space="0" w:color="auto"/>
            </w:tcBorders>
          </w:tcPr>
          <w:p w14:paraId="14CABD34" w14:textId="77777777" w:rsidR="00347FB3" w:rsidRPr="00347FB3" w:rsidRDefault="00347FB3" w:rsidP="00955EFA">
            <w:pPr>
              <w:jc w:val="center"/>
              <w:rPr>
                <w:bCs/>
              </w:rPr>
            </w:pPr>
            <w:r w:rsidRPr="00347FB3">
              <w:rPr>
                <w:bCs/>
              </w:rPr>
              <w:t>за счет средств консолидированного бюджета</w:t>
            </w:r>
          </w:p>
        </w:tc>
      </w:tr>
      <w:tr w:rsidR="00347FB3" w:rsidRPr="00347FB3" w14:paraId="04AC1221" w14:textId="77777777" w:rsidTr="00955EFA">
        <w:trPr>
          <w:trHeight w:val="54"/>
        </w:trPr>
        <w:tc>
          <w:tcPr>
            <w:tcW w:w="710" w:type="dxa"/>
            <w:tcBorders>
              <w:top w:val="nil"/>
              <w:left w:val="single" w:sz="4" w:space="0" w:color="auto"/>
              <w:bottom w:val="single" w:sz="4" w:space="0" w:color="auto"/>
              <w:right w:val="single" w:sz="4" w:space="0" w:color="auto"/>
            </w:tcBorders>
          </w:tcPr>
          <w:p w14:paraId="0433C212" w14:textId="77777777" w:rsidR="00347FB3" w:rsidRPr="00347FB3" w:rsidRDefault="00347FB3" w:rsidP="00955EFA">
            <w:pPr>
              <w:jc w:val="center"/>
            </w:pPr>
          </w:p>
        </w:tc>
        <w:tc>
          <w:tcPr>
            <w:tcW w:w="4207" w:type="dxa"/>
            <w:tcBorders>
              <w:top w:val="nil"/>
              <w:left w:val="single" w:sz="4" w:space="0" w:color="auto"/>
              <w:bottom w:val="single" w:sz="4" w:space="0" w:color="auto"/>
              <w:right w:val="single" w:sz="4" w:space="0" w:color="auto"/>
            </w:tcBorders>
            <w:shd w:val="clear" w:color="auto" w:fill="auto"/>
          </w:tcPr>
          <w:p w14:paraId="50A8CC75" w14:textId="77777777" w:rsidR="00347FB3" w:rsidRPr="00347FB3" w:rsidRDefault="00347FB3" w:rsidP="00955EFA">
            <w:pPr>
              <w:jc w:val="center"/>
            </w:pPr>
          </w:p>
        </w:tc>
        <w:tc>
          <w:tcPr>
            <w:tcW w:w="2068" w:type="dxa"/>
            <w:tcBorders>
              <w:top w:val="nil"/>
              <w:left w:val="nil"/>
              <w:bottom w:val="single" w:sz="4" w:space="0" w:color="auto"/>
              <w:right w:val="single" w:sz="4" w:space="0" w:color="auto"/>
            </w:tcBorders>
            <w:shd w:val="clear" w:color="auto" w:fill="auto"/>
          </w:tcPr>
          <w:p w14:paraId="76B88CE0" w14:textId="77777777" w:rsidR="00347FB3" w:rsidRPr="00347FB3" w:rsidRDefault="00347FB3" w:rsidP="00955EFA">
            <w:pPr>
              <w:jc w:val="center"/>
            </w:pPr>
            <w:r w:rsidRPr="00347FB3">
              <w:t>тыс. руб.</w:t>
            </w:r>
          </w:p>
        </w:tc>
        <w:tc>
          <w:tcPr>
            <w:tcW w:w="2313" w:type="dxa"/>
            <w:tcBorders>
              <w:top w:val="nil"/>
              <w:left w:val="nil"/>
              <w:bottom w:val="single" w:sz="4" w:space="0" w:color="auto"/>
              <w:right w:val="single" w:sz="4" w:space="0" w:color="auto"/>
            </w:tcBorders>
            <w:shd w:val="clear" w:color="auto" w:fill="auto"/>
          </w:tcPr>
          <w:p w14:paraId="21016E8E" w14:textId="77777777" w:rsidR="00347FB3" w:rsidRPr="00347FB3" w:rsidRDefault="00347FB3" w:rsidP="00955EFA">
            <w:pPr>
              <w:jc w:val="center"/>
            </w:pPr>
            <w:r w:rsidRPr="00347FB3">
              <w:t>%</w:t>
            </w:r>
          </w:p>
        </w:tc>
        <w:tc>
          <w:tcPr>
            <w:tcW w:w="2477" w:type="dxa"/>
            <w:tcBorders>
              <w:top w:val="single" w:sz="4" w:space="0" w:color="auto"/>
              <w:left w:val="nil"/>
              <w:bottom w:val="single" w:sz="4" w:space="0" w:color="auto"/>
              <w:right w:val="single" w:sz="4" w:space="0" w:color="auto"/>
            </w:tcBorders>
          </w:tcPr>
          <w:p w14:paraId="4EFAF6C1" w14:textId="77777777" w:rsidR="00347FB3" w:rsidRPr="00347FB3" w:rsidRDefault="00347FB3" w:rsidP="00955EFA">
            <w:pPr>
              <w:jc w:val="center"/>
            </w:pPr>
            <w:r w:rsidRPr="00347FB3">
              <w:t>тыс. руб.</w:t>
            </w:r>
          </w:p>
        </w:tc>
        <w:tc>
          <w:tcPr>
            <w:tcW w:w="3125" w:type="dxa"/>
            <w:tcBorders>
              <w:top w:val="single" w:sz="4" w:space="0" w:color="auto"/>
              <w:left w:val="single" w:sz="4" w:space="0" w:color="auto"/>
              <w:bottom w:val="single" w:sz="4" w:space="0" w:color="auto"/>
              <w:right w:val="single" w:sz="4" w:space="0" w:color="auto"/>
            </w:tcBorders>
          </w:tcPr>
          <w:p w14:paraId="0CD93AA9" w14:textId="77777777" w:rsidR="00347FB3" w:rsidRPr="00347FB3" w:rsidRDefault="00347FB3" w:rsidP="00955EFA">
            <w:pPr>
              <w:jc w:val="center"/>
            </w:pPr>
            <w:r w:rsidRPr="00347FB3">
              <w:t>%</w:t>
            </w:r>
          </w:p>
        </w:tc>
      </w:tr>
      <w:tr w:rsidR="00347FB3" w:rsidRPr="00347FB3" w14:paraId="1AB83D9F" w14:textId="77777777" w:rsidTr="00955EFA">
        <w:trPr>
          <w:trHeight w:val="121"/>
        </w:trPr>
        <w:tc>
          <w:tcPr>
            <w:tcW w:w="710" w:type="dxa"/>
            <w:tcBorders>
              <w:top w:val="nil"/>
              <w:left w:val="single" w:sz="4" w:space="0" w:color="auto"/>
              <w:bottom w:val="single" w:sz="4" w:space="0" w:color="auto"/>
              <w:right w:val="single" w:sz="4" w:space="0" w:color="auto"/>
            </w:tcBorders>
          </w:tcPr>
          <w:p w14:paraId="58404052" w14:textId="77777777" w:rsidR="00347FB3" w:rsidRPr="00347FB3" w:rsidRDefault="00347FB3" w:rsidP="00955EFA">
            <w:pPr>
              <w:jc w:val="center"/>
            </w:pPr>
            <w:r w:rsidRPr="00347FB3">
              <w:t>1</w:t>
            </w:r>
          </w:p>
        </w:tc>
        <w:tc>
          <w:tcPr>
            <w:tcW w:w="4207" w:type="dxa"/>
            <w:tcBorders>
              <w:top w:val="nil"/>
              <w:left w:val="single" w:sz="4" w:space="0" w:color="auto"/>
              <w:bottom w:val="single" w:sz="4" w:space="0" w:color="auto"/>
              <w:right w:val="single" w:sz="4" w:space="0" w:color="auto"/>
            </w:tcBorders>
            <w:shd w:val="clear" w:color="auto" w:fill="auto"/>
          </w:tcPr>
          <w:p w14:paraId="33F07CCE" w14:textId="77777777" w:rsidR="00347FB3" w:rsidRPr="00347FB3" w:rsidRDefault="00347FB3" w:rsidP="00955EFA">
            <w:pPr>
              <w:jc w:val="center"/>
            </w:pPr>
            <w:r w:rsidRPr="00347FB3">
              <w:t>2</w:t>
            </w:r>
          </w:p>
        </w:tc>
        <w:tc>
          <w:tcPr>
            <w:tcW w:w="2068" w:type="dxa"/>
            <w:tcBorders>
              <w:top w:val="nil"/>
              <w:left w:val="nil"/>
              <w:bottom w:val="single" w:sz="4" w:space="0" w:color="auto"/>
              <w:right w:val="single" w:sz="4" w:space="0" w:color="auto"/>
            </w:tcBorders>
            <w:shd w:val="clear" w:color="auto" w:fill="auto"/>
          </w:tcPr>
          <w:p w14:paraId="2BF0BDB5" w14:textId="77777777" w:rsidR="00347FB3" w:rsidRPr="00347FB3" w:rsidRDefault="00347FB3" w:rsidP="00955EFA">
            <w:pPr>
              <w:jc w:val="center"/>
            </w:pPr>
            <w:r w:rsidRPr="00347FB3">
              <w:t>3</w:t>
            </w:r>
          </w:p>
        </w:tc>
        <w:tc>
          <w:tcPr>
            <w:tcW w:w="2313" w:type="dxa"/>
            <w:tcBorders>
              <w:top w:val="nil"/>
              <w:left w:val="nil"/>
              <w:bottom w:val="single" w:sz="4" w:space="0" w:color="auto"/>
              <w:right w:val="single" w:sz="4" w:space="0" w:color="auto"/>
            </w:tcBorders>
            <w:shd w:val="clear" w:color="auto" w:fill="auto"/>
          </w:tcPr>
          <w:p w14:paraId="4DAA9E8C" w14:textId="77777777" w:rsidR="00347FB3" w:rsidRPr="00347FB3" w:rsidRDefault="00347FB3" w:rsidP="00955EFA">
            <w:pPr>
              <w:jc w:val="center"/>
            </w:pPr>
            <w:r w:rsidRPr="00347FB3">
              <w:t>4</w:t>
            </w:r>
          </w:p>
        </w:tc>
        <w:tc>
          <w:tcPr>
            <w:tcW w:w="2477" w:type="dxa"/>
            <w:tcBorders>
              <w:top w:val="single" w:sz="4" w:space="0" w:color="auto"/>
              <w:left w:val="nil"/>
              <w:bottom w:val="single" w:sz="4" w:space="0" w:color="auto"/>
              <w:right w:val="single" w:sz="4" w:space="0" w:color="auto"/>
            </w:tcBorders>
          </w:tcPr>
          <w:p w14:paraId="259139E0" w14:textId="77777777" w:rsidR="00347FB3" w:rsidRPr="00347FB3" w:rsidRDefault="00347FB3" w:rsidP="00955EFA">
            <w:pPr>
              <w:jc w:val="center"/>
            </w:pPr>
            <w:r w:rsidRPr="00347FB3">
              <w:t>5</w:t>
            </w:r>
          </w:p>
        </w:tc>
        <w:tc>
          <w:tcPr>
            <w:tcW w:w="3125" w:type="dxa"/>
            <w:tcBorders>
              <w:top w:val="single" w:sz="4" w:space="0" w:color="auto"/>
              <w:left w:val="single" w:sz="4" w:space="0" w:color="auto"/>
              <w:bottom w:val="single" w:sz="4" w:space="0" w:color="auto"/>
              <w:right w:val="single" w:sz="4" w:space="0" w:color="auto"/>
            </w:tcBorders>
          </w:tcPr>
          <w:p w14:paraId="4F66181F" w14:textId="77777777" w:rsidR="00347FB3" w:rsidRPr="00347FB3" w:rsidRDefault="00347FB3" w:rsidP="00955EFA">
            <w:pPr>
              <w:jc w:val="center"/>
            </w:pPr>
            <w:r w:rsidRPr="00347FB3">
              <w:t>6</w:t>
            </w:r>
          </w:p>
        </w:tc>
      </w:tr>
      <w:tr w:rsidR="009D41DD" w:rsidRPr="00347FB3" w14:paraId="1D617CDA" w14:textId="77777777" w:rsidTr="00955EFA">
        <w:trPr>
          <w:trHeight w:val="315"/>
        </w:trPr>
        <w:tc>
          <w:tcPr>
            <w:tcW w:w="710" w:type="dxa"/>
            <w:tcBorders>
              <w:top w:val="nil"/>
              <w:left w:val="single" w:sz="4" w:space="0" w:color="auto"/>
              <w:bottom w:val="single" w:sz="4" w:space="0" w:color="auto"/>
              <w:right w:val="single" w:sz="4" w:space="0" w:color="auto"/>
            </w:tcBorders>
          </w:tcPr>
          <w:p w14:paraId="2920C6DE" w14:textId="77777777" w:rsidR="009D41DD" w:rsidRPr="004B0430" w:rsidRDefault="009D41DD" w:rsidP="009D41DD">
            <w:pPr>
              <w:jc w:val="center"/>
            </w:pPr>
            <w:r>
              <w:t>1</w:t>
            </w:r>
          </w:p>
        </w:tc>
        <w:tc>
          <w:tcPr>
            <w:tcW w:w="4207" w:type="dxa"/>
            <w:tcBorders>
              <w:top w:val="nil"/>
              <w:left w:val="single" w:sz="4" w:space="0" w:color="auto"/>
              <w:bottom w:val="single" w:sz="4" w:space="0" w:color="auto"/>
              <w:right w:val="single" w:sz="4" w:space="0" w:color="auto"/>
            </w:tcBorders>
            <w:shd w:val="clear" w:color="auto" w:fill="auto"/>
          </w:tcPr>
          <w:p w14:paraId="6979FEC6" w14:textId="77777777" w:rsidR="009D41DD" w:rsidRPr="004B0430" w:rsidRDefault="009D41DD" w:rsidP="009D41DD">
            <w:r w:rsidRPr="004B0430">
              <w:rPr>
                <w:kern w:val="2"/>
              </w:rPr>
              <w:t xml:space="preserve">Муниципальная программа </w:t>
            </w:r>
            <w:r>
              <w:rPr>
                <w:kern w:val="2"/>
              </w:rPr>
              <w:t>Боковского</w:t>
            </w:r>
            <w:r w:rsidRPr="004B0430">
              <w:rPr>
                <w:kern w:val="2"/>
              </w:rPr>
              <w:t xml:space="preserve"> сельского поселения </w:t>
            </w:r>
            <w:r w:rsidRPr="002A4CE8">
              <w:t>«</w:t>
            </w:r>
            <w:r w:rsidR="00114C68" w:rsidRPr="00114C68">
              <w:t>Формирование современной городской среды на территории Боковского сельского поселения Боковского района Ростовской области</w:t>
            </w:r>
            <w:r w:rsidRPr="002A4CE8">
              <w:t>»</w:t>
            </w:r>
          </w:p>
        </w:tc>
        <w:tc>
          <w:tcPr>
            <w:tcW w:w="2068" w:type="dxa"/>
            <w:tcBorders>
              <w:top w:val="nil"/>
              <w:left w:val="nil"/>
              <w:bottom w:val="single" w:sz="4" w:space="0" w:color="auto"/>
              <w:right w:val="single" w:sz="4" w:space="0" w:color="auto"/>
            </w:tcBorders>
            <w:shd w:val="clear" w:color="auto" w:fill="auto"/>
          </w:tcPr>
          <w:p w14:paraId="082FE0C1" w14:textId="77777777" w:rsidR="009D41DD" w:rsidRPr="00F17BAE" w:rsidRDefault="009D41DD" w:rsidP="009D41DD">
            <w:pPr>
              <w:jc w:val="center"/>
            </w:pPr>
            <w:r w:rsidRPr="00F17BAE">
              <w:t>99,9</w:t>
            </w:r>
          </w:p>
        </w:tc>
        <w:tc>
          <w:tcPr>
            <w:tcW w:w="2313" w:type="dxa"/>
            <w:tcBorders>
              <w:top w:val="nil"/>
              <w:left w:val="nil"/>
              <w:bottom w:val="single" w:sz="4" w:space="0" w:color="auto"/>
              <w:right w:val="single" w:sz="4" w:space="0" w:color="auto"/>
            </w:tcBorders>
            <w:shd w:val="clear" w:color="auto" w:fill="auto"/>
          </w:tcPr>
          <w:p w14:paraId="2FCDF207" w14:textId="77777777" w:rsidR="009D41DD" w:rsidRPr="00F17BAE" w:rsidRDefault="009D41DD" w:rsidP="009D41DD">
            <w:pPr>
              <w:jc w:val="center"/>
            </w:pPr>
            <w:r w:rsidRPr="00F17BAE">
              <w:t>28816,4</w:t>
            </w:r>
          </w:p>
        </w:tc>
        <w:tc>
          <w:tcPr>
            <w:tcW w:w="2477" w:type="dxa"/>
            <w:tcBorders>
              <w:top w:val="single" w:sz="4" w:space="0" w:color="auto"/>
              <w:left w:val="nil"/>
              <w:bottom w:val="single" w:sz="4" w:space="0" w:color="auto"/>
              <w:right w:val="single" w:sz="4" w:space="0" w:color="auto"/>
            </w:tcBorders>
          </w:tcPr>
          <w:p w14:paraId="0ACACCF0" w14:textId="77777777" w:rsidR="009D41DD" w:rsidRPr="00F17BAE" w:rsidRDefault="009D41DD" w:rsidP="009D41DD">
            <w:pPr>
              <w:jc w:val="center"/>
            </w:pPr>
            <w:r w:rsidRPr="00F17BAE">
              <w:t>0,1</w:t>
            </w:r>
          </w:p>
        </w:tc>
        <w:tc>
          <w:tcPr>
            <w:tcW w:w="3125" w:type="dxa"/>
            <w:tcBorders>
              <w:top w:val="single" w:sz="4" w:space="0" w:color="auto"/>
              <w:left w:val="single" w:sz="4" w:space="0" w:color="auto"/>
              <w:bottom w:val="single" w:sz="4" w:space="0" w:color="auto"/>
              <w:right w:val="single" w:sz="4" w:space="0" w:color="auto"/>
            </w:tcBorders>
          </w:tcPr>
          <w:p w14:paraId="2124D739" w14:textId="77777777" w:rsidR="009D41DD" w:rsidRPr="00F17BAE" w:rsidRDefault="009D41DD" w:rsidP="009D41DD">
            <w:pPr>
              <w:jc w:val="center"/>
            </w:pPr>
            <w:r w:rsidRPr="00F17BAE">
              <w:t>29,7</w:t>
            </w:r>
          </w:p>
        </w:tc>
      </w:tr>
      <w:tr w:rsidR="00D01DAF" w:rsidRPr="00347FB3" w14:paraId="0A95CAC1" w14:textId="77777777" w:rsidTr="00955EFA">
        <w:trPr>
          <w:trHeight w:val="315"/>
        </w:trPr>
        <w:tc>
          <w:tcPr>
            <w:tcW w:w="710" w:type="dxa"/>
            <w:tcBorders>
              <w:top w:val="nil"/>
              <w:left w:val="single" w:sz="4" w:space="0" w:color="auto"/>
              <w:bottom w:val="single" w:sz="4" w:space="0" w:color="auto"/>
              <w:right w:val="single" w:sz="4" w:space="0" w:color="auto"/>
            </w:tcBorders>
          </w:tcPr>
          <w:p w14:paraId="3FFF7430" w14:textId="77777777" w:rsidR="00D01DAF" w:rsidRPr="004B0430" w:rsidRDefault="00D01DAF" w:rsidP="00D01DAF">
            <w:pPr>
              <w:jc w:val="center"/>
            </w:pPr>
            <w:r>
              <w:t>2</w:t>
            </w:r>
          </w:p>
        </w:tc>
        <w:tc>
          <w:tcPr>
            <w:tcW w:w="4207" w:type="dxa"/>
            <w:tcBorders>
              <w:top w:val="nil"/>
              <w:left w:val="single" w:sz="4" w:space="0" w:color="auto"/>
              <w:bottom w:val="single" w:sz="4" w:space="0" w:color="auto"/>
              <w:right w:val="single" w:sz="4" w:space="0" w:color="auto"/>
            </w:tcBorders>
            <w:shd w:val="clear" w:color="auto" w:fill="auto"/>
          </w:tcPr>
          <w:p w14:paraId="461929BB" w14:textId="77777777" w:rsidR="00D01DAF" w:rsidRPr="0036703F" w:rsidRDefault="00D01DAF" w:rsidP="00D01DAF">
            <w:pPr>
              <w:widowControl w:val="0"/>
            </w:pPr>
            <w:r w:rsidRPr="0036703F">
              <w:t xml:space="preserve">Подпрограмма 1 </w:t>
            </w:r>
          </w:p>
          <w:p w14:paraId="4E62D209" w14:textId="77777777" w:rsidR="00D01DAF" w:rsidRPr="0036703F" w:rsidRDefault="00346F34" w:rsidP="00D01DAF">
            <w:pPr>
              <w:widowControl w:val="0"/>
              <w:autoSpaceDE w:val="0"/>
              <w:rPr>
                <w:b/>
              </w:rPr>
            </w:pPr>
            <w:r w:rsidRPr="00346F34">
              <w:rPr>
                <w:kern w:val="2"/>
                <w:lang w:eastAsia="en-US"/>
              </w:rPr>
              <w:t>«Благоустройство общественных территорий населенных пунктов Боковского сельского поселения (площадей, набережных, улиц, пешеходных зон, скверов, парков, иных территорий)»</w:t>
            </w:r>
          </w:p>
        </w:tc>
        <w:tc>
          <w:tcPr>
            <w:tcW w:w="2068" w:type="dxa"/>
            <w:tcBorders>
              <w:top w:val="nil"/>
              <w:left w:val="nil"/>
              <w:bottom w:val="single" w:sz="4" w:space="0" w:color="auto"/>
              <w:right w:val="single" w:sz="4" w:space="0" w:color="auto"/>
            </w:tcBorders>
            <w:shd w:val="clear" w:color="auto" w:fill="auto"/>
          </w:tcPr>
          <w:p w14:paraId="40207AB6" w14:textId="77777777" w:rsidR="00D01DAF" w:rsidRPr="00F17BAE" w:rsidRDefault="00D01DAF" w:rsidP="00D01DAF">
            <w:pPr>
              <w:jc w:val="center"/>
            </w:pPr>
            <w:r w:rsidRPr="00F17BAE">
              <w:t>0,0</w:t>
            </w:r>
          </w:p>
        </w:tc>
        <w:tc>
          <w:tcPr>
            <w:tcW w:w="2313" w:type="dxa"/>
            <w:tcBorders>
              <w:top w:val="nil"/>
              <w:left w:val="nil"/>
              <w:bottom w:val="single" w:sz="4" w:space="0" w:color="auto"/>
              <w:right w:val="single" w:sz="4" w:space="0" w:color="auto"/>
            </w:tcBorders>
            <w:shd w:val="clear" w:color="auto" w:fill="auto"/>
          </w:tcPr>
          <w:p w14:paraId="391070FC" w14:textId="77777777" w:rsidR="00D01DAF" w:rsidRPr="00F17BAE" w:rsidRDefault="00D01DAF" w:rsidP="00D01DAF">
            <w:pPr>
              <w:jc w:val="center"/>
            </w:pPr>
            <w:r w:rsidRPr="00F17BAE">
              <w:t>0,0</w:t>
            </w:r>
          </w:p>
        </w:tc>
        <w:tc>
          <w:tcPr>
            <w:tcW w:w="2477" w:type="dxa"/>
            <w:tcBorders>
              <w:top w:val="single" w:sz="4" w:space="0" w:color="auto"/>
              <w:left w:val="nil"/>
              <w:bottom w:val="single" w:sz="4" w:space="0" w:color="auto"/>
              <w:right w:val="single" w:sz="4" w:space="0" w:color="auto"/>
            </w:tcBorders>
          </w:tcPr>
          <w:p w14:paraId="46CB375B" w14:textId="77777777" w:rsidR="00D01DAF" w:rsidRPr="00F17BAE" w:rsidRDefault="00D01DAF" w:rsidP="00D01DAF">
            <w:pPr>
              <w:jc w:val="center"/>
            </w:pPr>
            <w:r w:rsidRPr="00F17BAE">
              <w:t>0,0</w:t>
            </w:r>
          </w:p>
        </w:tc>
        <w:tc>
          <w:tcPr>
            <w:tcW w:w="3125" w:type="dxa"/>
            <w:tcBorders>
              <w:top w:val="single" w:sz="4" w:space="0" w:color="auto"/>
              <w:left w:val="single" w:sz="4" w:space="0" w:color="auto"/>
              <w:bottom w:val="single" w:sz="4" w:space="0" w:color="auto"/>
              <w:right w:val="single" w:sz="4" w:space="0" w:color="auto"/>
            </w:tcBorders>
          </w:tcPr>
          <w:p w14:paraId="7D1786A8" w14:textId="77777777" w:rsidR="00D01DAF" w:rsidRPr="00F17BAE" w:rsidRDefault="00D01DAF" w:rsidP="00D01DAF">
            <w:pPr>
              <w:jc w:val="center"/>
            </w:pPr>
            <w:r w:rsidRPr="00F17BAE">
              <w:t>0,0</w:t>
            </w:r>
          </w:p>
        </w:tc>
      </w:tr>
      <w:tr w:rsidR="00D01DAF" w:rsidRPr="0093771B" w14:paraId="5E5A768F" w14:textId="77777777" w:rsidTr="00AA21C8">
        <w:trPr>
          <w:trHeight w:val="315"/>
        </w:trPr>
        <w:tc>
          <w:tcPr>
            <w:tcW w:w="710" w:type="dxa"/>
            <w:tcBorders>
              <w:top w:val="nil"/>
              <w:left w:val="single" w:sz="4" w:space="0" w:color="auto"/>
              <w:bottom w:val="single" w:sz="4" w:space="0" w:color="auto"/>
              <w:right w:val="single" w:sz="4" w:space="0" w:color="auto"/>
            </w:tcBorders>
          </w:tcPr>
          <w:p w14:paraId="2F8FFAFF" w14:textId="77777777" w:rsidR="00D01DAF" w:rsidRPr="004B0430" w:rsidRDefault="00346F34" w:rsidP="00D01DAF">
            <w:pPr>
              <w:jc w:val="center"/>
            </w:pPr>
            <w:r>
              <w:t>3</w:t>
            </w:r>
          </w:p>
        </w:tc>
        <w:tc>
          <w:tcPr>
            <w:tcW w:w="4207" w:type="dxa"/>
            <w:tcBorders>
              <w:top w:val="nil"/>
              <w:left w:val="single" w:sz="4" w:space="0" w:color="auto"/>
              <w:bottom w:val="single" w:sz="4" w:space="0" w:color="auto"/>
              <w:right w:val="single" w:sz="4" w:space="0" w:color="auto"/>
            </w:tcBorders>
            <w:shd w:val="clear" w:color="auto" w:fill="auto"/>
          </w:tcPr>
          <w:p w14:paraId="419CDAE9" w14:textId="00055A8F" w:rsidR="00346F34" w:rsidRDefault="00D01DAF" w:rsidP="00D01DAF">
            <w:pPr>
              <w:adjustRightInd w:val="0"/>
              <w:jc w:val="both"/>
              <w:rPr>
                <w:kern w:val="2"/>
                <w:lang w:eastAsia="en-US"/>
              </w:rPr>
            </w:pPr>
            <w:r w:rsidRPr="0036703F">
              <w:rPr>
                <w:kern w:val="2"/>
                <w:lang w:eastAsia="en-US"/>
              </w:rPr>
              <w:t>Основное мероприя</w:t>
            </w:r>
            <w:r w:rsidR="00346F34">
              <w:rPr>
                <w:kern w:val="2"/>
                <w:lang w:eastAsia="en-US"/>
              </w:rPr>
              <w:t>тие 1</w:t>
            </w:r>
            <w:r w:rsidRPr="0036703F">
              <w:rPr>
                <w:kern w:val="2"/>
                <w:lang w:eastAsia="en-US"/>
              </w:rPr>
              <w:t xml:space="preserve">.1. </w:t>
            </w:r>
            <w:r w:rsidR="00435A40" w:rsidRPr="00D04C5D">
              <w:rPr>
                <w:color w:val="000000"/>
              </w:rPr>
              <w:t>Расходы н</w:t>
            </w:r>
            <w:r w:rsidR="00435A40">
              <w:rPr>
                <w:color w:val="000000"/>
              </w:rPr>
              <w:t>а разработке дизайн-проекта по виду работ благоустройству общественных территорий</w:t>
            </w:r>
          </w:p>
          <w:p w14:paraId="3986E10E" w14:textId="73194FEF" w:rsidR="00D01DAF" w:rsidRPr="0036703F" w:rsidRDefault="00D01DAF" w:rsidP="00D01DAF">
            <w:pPr>
              <w:adjustRightInd w:val="0"/>
              <w:jc w:val="both"/>
            </w:pPr>
          </w:p>
        </w:tc>
        <w:tc>
          <w:tcPr>
            <w:tcW w:w="2068" w:type="dxa"/>
            <w:tcBorders>
              <w:top w:val="nil"/>
              <w:left w:val="nil"/>
              <w:bottom w:val="single" w:sz="4" w:space="0" w:color="auto"/>
              <w:right w:val="single" w:sz="4" w:space="0" w:color="auto"/>
            </w:tcBorders>
            <w:shd w:val="clear" w:color="auto" w:fill="auto"/>
          </w:tcPr>
          <w:p w14:paraId="0674A9B6" w14:textId="77777777" w:rsidR="00D01DAF" w:rsidRPr="00F17BAE" w:rsidRDefault="00D01DAF" w:rsidP="00D01DAF">
            <w:pPr>
              <w:jc w:val="center"/>
            </w:pPr>
            <w:r w:rsidRPr="00F17BAE">
              <w:t>0,0</w:t>
            </w:r>
          </w:p>
        </w:tc>
        <w:tc>
          <w:tcPr>
            <w:tcW w:w="2313" w:type="dxa"/>
            <w:tcBorders>
              <w:top w:val="nil"/>
              <w:left w:val="nil"/>
              <w:bottom w:val="single" w:sz="4" w:space="0" w:color="auto"/>
              <w:right w:val="single" w:sz="4" w:space="0" w:color="auto"/>
            </w:tcBorders>
            <w:shd w:val="clear" w:color="auto" w:fill="auto"/>
          </w:tcPr>
          <w:p w14:paraId="449F5381" w14:textId="77777777" w:rsidR="00D01DAF" w:rsidRPr="00F17BAE" w:rsidRDefault="00D01DAF" w:rsidP="00D01DAF">
            <w:pPr>
              <w:jc w:val="center"/>
            </w:pPr>
            <w:r w:rsidRPr="00F17BAE">
              <w:t>0,0</w:t>
            </w:r>
          </w:p>
        </w:tc>
        <w:tc>
          <w:tcPr>
            <w:tcW w:w="2477" w:type="dxa"/>
            <w:tcBorders>
              <w:top w:val="single" w:sz="4" w:space="0" w:color="auto"/>
              <w:left w:val="nil"/>
              <w:bottom w:val="single" w:sz="4" w:space="0" w:color="auto"/>
              <w:right w:val="single" w:sz="4" w:space="0" w:color="auto"/>
            </w:tcBorders>
          </w:tcPr>
          <w:p w14:paraId="2F535208" w14:textId="77777777" w:rsidR="00D01DAF" w:rsidRPr="00F17BAE" w:rsidRDefault="00D01DAF" w:rsidP="00D01DAF">
            <w:pPr>
              <w:jc w:val="center"/>
            </w:pPr>
            <w:r w:rsidRPr="00F17BAE">
              <w:t>0,0</w:t>
            </w:r>
          </w:p>
        </w:tc>
        <w:tc>
          <w:tcPr>
            <w:tcW w:w="3125" w:type="dxa"/>
            <w:tcBorders>
              <w:top w:val="single" w:sz="4" w:space="0" w:color="auto"/>
              <w:left w:val="single" w:sz="4" w:space="0" w:color="auto"/>
              <w:bottom w:val="single" w:sz="4" w:space="0" w:color="auto"/>
              <w:right w:val="single" w:sz="4" w:space="0" w:color="auto"/>
            </w:tcBorders>
          </w:tcPr>
          <w:p w14:paraId="2A7ED267" w14:textId="77777777" w:rsidR="00D01DAF" w:rsidRPr="00F17BAE" w:rsidRDefault="00D01DAF" w:rsidP="00D01DAF">
            <w:pPr>
              <w:jc w:val="center"/>
            </w:pPr>
            <w:r w:rsidRPr="00F17BAE">
              <w:t>0,0</w:t>
            </w:r>
          </w:p>
        </w:tc>
      </w:tr>
      <w:tr w:rsidR="00F17BAE" w:rsidRPr="0093771B" w14:paraId="1E064F34" w14:textId="77777777" w:rsidTr="00AA21C8">
        <w:trPr>
          <w:trHeight w:val="315"/>
        </w:trPr>
        <w:tc>
          <w:tcPr>
            <w:tcW w:w="710" w:type="dxa"/>
            <w:tcBorders>
              <w:top w:val="nil"/>
              <w:left w:val="single" w:sz="4" w:space="0" w:color="auto"/>
              <w:bottom w:val="single" w:sz="4" w:space="0" w:color="auto"/>
              <w:right w:val="single" w:sz="4" w:space="0" w:color="auto"/>
            </w:tcBorders>
          </w:tcPr>
          <w:p w14:paraId="27D25E35" w14:textId="526680C5" w:rsidR="00F17BAE" w:rsidRDefault="00F17BAE" w:rsidP="00F17BAE">
            <w:pPr>
              <w:jc w:val="center"/>
            </w:pPr>
            <w:r>
              <w:t>4</w:t>
            </w:r>
          </w:p>
        </w:tc>
        <w:tc>
          <w:tcPr>
            <w:tcW w:w="4207" w:type="dxa"/>
            <w:tcBorders>
              <w:top w:val="nil"/>
              <w:left w:val="single" w:sz="4" w:space="0" w:color="auto"/>
              <w:bottom w:val="single" w:sz="4" w:space="0" w:color="auto"/>
              <w:right w:val="single" w:sz="4" w:space="0" w:color="auto"/>
            </w:tcBorders>
            <w:shd w:val="clear" w:color="auto" w:fill="auto"/>
          </w:tcPr>
          <w:p w14:paraId="1E5C34E9" w14:textId="2177BE14" w:rsidR="00F17BAE" w:rsidRDefault="00F17BAE" w:rsidP="00F17BAE">
            <w:pPr>
              <w:adjustRightInd w:val="0"/>
              <w:jc w:val="both"/>
              <w:rPr>
                <w:kern w:val="2"/>
                <w:lang w:eastAsia="en-US"/>
              </w:rPr>
            </w:pPr>
            <w:r w:rsidRPr="0036703F">
              <w:rPr>
                <w:kern w:val="2"/>
                <w:lang w:eastAsia="en-US"/>
              </w:rPr>
              <w:t>Основное мероприя</w:t>
            </w:r>
            <w:r>
              <w:rPr>
                <w:kern w:val="2"/>
                <w:lang w:eastAsia="en-US"/>
              </w:rPr>
              <w:t>тие 1</w:t>
            </w:r>
            <w:r w:rsidRPr="0036703F">
              <w:rPr>
                <w:kern w:val="2"/>
                <w:lang w:eastAsia="en-US"/>
              </w:rPr>
              <w:t>.</w:t>
            </w:r>
            <w:r>
              <w:rPr>
                <w:kern w:val="2"/>
                <w:lang w:eastAsia="en-US"/>
              </w:rPr>
              <w:t>2</w:t>
            </w:r>
            <w:r w:rsidRPr="0036703F">
              <w:rPr>
                <w:kern w:val="2"/>
                <w:lang w:eastAsia="en-US"/>
              </w:rPr>
              <w:t xml:space="preserve">. </w:t>
            </w:r>
            <w:r w:rsidRPr="00D04C5D">
              <w:rPr>
                <w:color w:val="000000"/>
              </w:rPr>
              <w:t xml:space="preserve">Расходы </w:t>
            </w:r>
            <w:r>
              <w:rPr>
                <w:color w:val="000000"/>
              </w:rPr>
              <w:t>по разработке дизайн проекта по виду работ благоустройству общественных территорий</w:t>
            </w:r>
          </w:p>
          <w:p w14:paraId="4C74D046" w14:textId="77777777" w:rsidR="00F17BAE" w:rsidRPr="0036703F" w:rsidRDefault="00F17BAE" w:rsidP="00F17BAE">
            <w:pPr>
              <w:adjustRightInd w:val="0"/>
              <w:jc w:val="both"/>
              <w:rPr>
                <w:kern w:val="2"/>
                <w:lang w:eastAsia="en-US"/>
              </w:rPr>
            </w:pPr>
          </w:p>
        </w:tc>
        <w:tc>
          <w:tcPr>
            <w:tcW w:w="2068" w:type="dxa"/>
            <w:tcBorders>
              <w:top w:val="nil"/>
              <w:left w:val="nil"/>
              <w:bottom w:val="single" w:sz="4" w:space="0" w:color="auto"/>
              <w:right w:val="single" w:sz="4" w:space="0" w:color="auto"/>
            </w:tcBorders>
            <w:shd w:val="clear" w:color="auto" w:fill="auto"/>
          </w:tcPr>
          <w:p w14:paraId="3866F009" w14:textId="3CCBE5C0" w:rsidR="00F17BAE" w:rsidRPr="00F17BAE" w:rsidRDefault="00F17BAE" w:rsidP="00F17BAE">
            <w:pPr>
              <w:jc w:val="center"/>
            </w:pPr>
            <w:r w:rsidRPr="00F17BAE">
              <w:t>0,0</w:t>
            </w:r>
          </w:p>
        </w:tc>
        <w:tc>
          <w:tcPr>
            <w:tcW w:w="2313" w:type="dxa"/>
            <w:tcBorders>
              <w:top w:val="nil"/>
              <w:left w:val="nil"/>
              <w:bottom w:val="single" w:sz="4" w:space="0" w:color="auto"/>
              <w:right w:val="single" w:sz="4" w:space="0" w:color="auto"/>
            </w:tcBorders>
            <w:shd w:val="clear" w:color="auto" w:fill="auto"/>
          </w:tcPr>
          <w:p w14:paraId="6013649B" w14:textId="7539C738" w:rsidR="00F17BAE" w:rsidRPr="00F17BAE" w:rsidRDefault="00F17BAE" w:rsidP="00F17BAE">
            <w:pPr>
              <w:jc w:val="center"/>
            </w:pPr>
            <w:r w:rsidRPr="00F17BAE">
              <w:t>0,0</w:t>
            </w:r>
          </w:p>
        </w:tc>
        <w:tc>
          <w:tcPr>
            <w:tcW w:w="2477" w:type="dxa"/>
            <w:tcBorders>
              <w:top w:val="single" w:sz="4" w:space="0" w:color="auto"/>
              <w:left w:val="nil"/>
              <w:bottom w:val="single" w:sz="4" w:space="0" w:color="auto"/>
              <w:right w:val="single" w:sz="4" w:space="0" w:color="auto"/>
            </w:tcBorders>
          </w:tcPr>
          <w:p w14:paraId="63077841" w14:textId="449CB2B1" w:rsidR="00F17BAE" w:rsidRPr="00F17BAE" w:rsidRDefault="00F17BAE" w:rsidP="00F17BAE">
            <w:pPr>
              <w:jc w:val="center"/>
            </w:pPr>
            <w:r w:rsidRPr="00F17BAE">
              <w:t>0,0</w:t>
            </w:r>
          </w:p>
        </w:tc>
        <w:tc>
          <w:tcPr>
            <w:tcW w:w="3125" w:type="dxa"/>
            <w:tcBorders>
              <w:top w:val="single" w:sz="4" w:space="0" w:color="auto"/>
              <w:left w:val="single" w:sz="4" w:space="0" w:color="auto"/>
              <w:bottom w:val="single" w:sz="4" w:space="0" w:color="auto"/>
              <w:right w:val="single" w:sz="4" w:space="0" w:color="auto"/>
            </w:tcBorders>
          </w:tcPr>
          <w:p w14:paraId="309D4FAC" w14:textId="4A801A2D" w:rsidR="00F17BAE" w:rsidRPr="00F17BAE" w:rsidRDefault="00F17BAE" w:rsidP="00F17BAE">
            <w:pPr>
              <w:jc w:val="center"/>
            </w:pPr>
            <w:r w:rsidRPr="00F17BAE">
              <w:t>0,0</w:t>
            </w:r>
          </w:p>
        </w:tc>
      </w:tr>
      <w:tr w:rsidR="00F17BAE" w:rsidRPr="0093771B" w14:paraId="74F48805" w14:textId="77777777" w:rsidTr="00AA21C8">
        <w:trPr>
          <w:trHeight w:val="315"/>
        </w:trPr>
        <w:tc>
          <w:tcPr>
            <w:tcW w:w="710" w:type="dxa"/>
            <w:tcBorders>
              <w:top w:val="nil"/>
              <w:left w:val="single" w:sz="4" w:space="0" w:color="auto"/>
              <w:bottom w:val="single" w:sz="4" w:space="0" w:color="auto"/>
              <w:right w:val="single" w:sz="4" w:space="0" w:color="auto"/>
            </w:tcBorders>
          </w:tcPr>
          <w:p w14:paraId="5320D2DA" w14:textId="64130D58" w:rsidR="00F17BAE" w:rsidRDefault="00F17BAE" w:rsidP="00F17BAE">
            <w:pPr>
              <w:jc w:val="center"/>
            </w:pPr>
            <w:r>
              <w:t>5</w:t>
            </w:r>
          </w:p>
        </w:tc>
        <w:tc>
          <w:tcPr>
            <w:tcW w:w="4207" w:type="dxa"/>
            <w:tcBorders>
              <w:top w:val="nil"/>
              <w:left w:val="single" w:sz="4" w:space="0" w:color="auto"/>
              <w:bottom w:val="single" w:sz="4" w:space="0" w:color="auto"/>
              <w:right w:val="single" w:sz="4" w:space="0" w:color="auto"/>
            </w:tcBorders>
            <w:shd w:val="clear" w:color="auto" w:fill="auto"/>
          </w:tcPr>
          <w:p w14:paraId="2D45CDB0" w14:textId="529DE6D0" w:rsidR="00F17BAE" w:rsidRPr="0036703F" w:rsidRDefault="00F17BAE" w:rsidP="00F17BAE">
            <w:pPr>
              <w:adjustRightInd w:val="0"/>
              <w:jc w:val="both"/>
              <w:rPr>
                <w:kern w:val="2"/>
                <w:lang w:eastAsia="en-US"/>
              </w:rPr>
            </w:pPr>
            <w:r w:rsidRPr="0036703F">
              <w:rPr>
                <w:kern w:val="2"/>
                <w:lang w:eastAsia="en-US"/>
              </w:rPr>
              <w:t>Основное мероприя</w:t>
            </w:r>
            <w:r>
              <w:rPr>
                <w:kern w:val="2"/>
                <w:lang w:eastAsia="en-US"/>
              </w:rPr>
              <w:t>тие 1</w:t>
            </w:r>
            <w:r w:rsidRPr="0036703F">
              <w:rPr>
                <w:kern w:val="2"/>
                <w:lang w:eastAsia="en-US"/>
              </w:rPr>
              <w:t>.</w:t>
            </w:r>
            <w:r>
              <w:rPr>
                <w:kern w:val="2"/>
                <w:lang w:eastAsia="en-US"/>
              </w:rPr>
              <w:t>3</w:t>
            </w:r>
            <w:r w:rsidRPr="0036703F">
              <w:rPr>
                <w:kern w:val="2"/>
                <w:lang w:eastAsia="en-US"/>
              </w:rPr>
              <w:t>.</w:t>
            </w:r>
            <w:r>
              <w:rPr>
                <w:kern w:val="2"/>
                <w:lang w:eastAsia="en-US"/>
              </w:rPr>
              <w:t xml:space="preserve"> </w:t>
            </w:r>
            <w:r w:rsidRPr="00D04C5D">
              <w:rPr>
                <w:color w:val="000000"/>
              </w:rPr>
              <w:t xml:space="preserve">Расходы </w:t>
            </w:r>
            <w:r>
              <w:rPr>
                <w:color w:val="000000"/>
              </w:rPr>
              <w:t>на проведение топографической сьемки по виду работ благоустройству общественных территорий</w:t>
            </w:r>
          </w:p>
        </w:tc>
        <w:tc>
          <w:tcPr>
            <w:tcW w:w="2068" w:type="dxa"/>
            <w:tcBorders>
              <w:top w:val="nil"/>
              <w:left w:val="nil"/>
              <w:bottom w:val="single" w:sz="4" w:space="0" w:color="auto"/>
              <w:right w:val="single" w:sz="4" w:space="0" w:color="auto"/>
            </w:tcBorders>
            <w:shd w:val="clear" w:color="auto" w:fill="auto"/>
          </w:tcPr>
          <w:p w14:paraId="69F0A044" w14:textId="2F78FD13" w:rsidR="00F17BAE" w:rsidRPr="00F17BAE" w:rsidRDefault="00F17BAE" w:rsidP="00F17BAE">
            <w:pPr>
              <w:jc w:val="center"/>
            </w:pPr>
            <w:r w:rsidRPr="00F17BAE">
              <w:t>0,0</w:t>
            </w:r>
          </w:p>
        </w:tc>
        <w:tc>
          <w:tcPr>
            <w:tcW w:w="2313" w:type="dxa"/>
            <w:tcBorders>
              <w:top w:val="nil"/>
              <w:left w:val="nil"/>
              <w:bottom w:val="single" w:sz="4" w:space="0" w:color="auto"/>
              <w:right w:val="single" w:sz="4" w:space="0" w:color="auto"/>
            </w:tcBorders>
            <w:shd w:val="clear" w:color="auto" w:fill="auto"/>
          </w:tcPr>
          <w:p w14:paraId="4F414DE8" w14:textId="4F919BBE" w:rsidR="00F17BAE" w:rsidRPr="00F17BAE" w:rsidRDefault="00F17BAE" w:rsidP="00F17BAE">
            <w:pPr>
              <w:jc w:val="center"/>
            </w:pPr>
            <w:r w:rsidRPr="00F17BAE">
              <w:t>0,0</w:t>
            </w:r>
          </w:p>
        </w:tc>
        <w:tc>
          <w:tcPr>
            <w:tcW w:w="2477" w:type="dxa"/>
            <w:tcBorders>
              <w:top w:val="single" w:sz="4" w:space="0" w:color="auto"/>
              <w:left w:val="nil"/>
              <w:bottom w:val="single" w:sz="4" w:space="0" w:color="auto"/>
              <w:right w:val="single" w:sz="4" w:space="0" w:color="auto"/>
            </w:tcBorders>
          </w:tcPr>
          <w:p w14:paraId="1756AB21" w14:textId="201099B3" w:rsidR="00F17BAE" w:rsidRPr="00F17BAE" w:rsidRDefault="00F17BAE" w:rsidP="00F17BAE">
            <w:pPr>
              <w:jc w:val="center"/>
            </w:pPr>
            <w:r w:rsidRPr="00F17BAE">
              <w:t>0,0</w:t>
            </w:r>
          </w:p>
        </w:tc>
        <w:tc>
          <w:tcPr>
            <w:tcW w:w="3125" w:type="dxa"/>
            <w:tcBorders>
              <w:top w:val="single" w:sz="4" w:space="0" w:color="auto"/>
              <w:left w:val="single" w:sz="4" w:space="0" w:color="auto"/>
              <w:bottom w:val="single" w:sz="4" w:space="0" w:color="auto"/>
              <w:right w:val="single" w:sz="4" w:space="0" w:color="auto"/>
            </w:tcBorders>
          </w:tcPr>
          <w:p w14:paraId="72EFCF67" w14:textId="37E51B0E" w:rsidR="00F17BAE" w:rsidRPr="00F17BAE" w:rsidRDefault="00F17BAE" w:rsidP="00F17BAE">
            <w:pPr>
              <w:jc w:val="center"/>
            </w:pPr>
            <w:r w:rsidRPr="00F17BAE">
              <w:t>0,0</w:t>
            </w:r>
          </w:p>
        </w:tc>
      </w:tr>
      <w:tr w:rsidR="00D01DAF" w:rsidRPr="0093771B" w14:paraId="78246BEF" w14:textId="77777777" w:rsidTr="00AA21C8">
        <w:trPr>
          <w:trHeight w:val="315"/>
        </w:trPr>
        <w:tc>
          <w:tcPr>
            <w:tcW w:w="710" w:type="dxa"/>
            <w:tcBorders>
              <w:top w:val="nil"/>
              <w:left w:val="single" w:sz="4" w:space="0" w:color="auto"/>
              <w:bottom w:val="single" w:sz="4" w:space="0" w:color="auto"/>
              <w:right w:val="single" w:sz="4" w:space="0" w:color="auto"/>
            </w:tcBorders>
          </w:tcPr>
          <w:p w14:paraId="4F832E2E" w14:textId="49F3C79A" w:rsidR="00D01DAF" w:rsidRDefault="00435A40" w:rsidP="00D01DAF">
            <w:pPr>
              <w:widowControl w:val="0"/>
              <w:autoSpaceDE w:val="0"/>
              <w:autoSpaceDN w:val="0"/>
              <w:adjustRightInd w:val="0"/>
              <w:jc w:val="center"/>
            </w:pPr>
            <w:r>
              <w:t>6</w:t>
            </w:r>
          </w:p>
        </w:tc>
        <w:tc>
          <w:tcPr>
            <w:tcW w:w="4207" w:type="dxa"/>
            <w:tcBorders>
              <w:top w:val="nil"/>
              <w:left w:val="single" w:sz="4" w:space="0" w:color="auto"/>
              <w:bottom w:val="single" w:sz="4" w:space="0" w:color="auto"/>
              <w:right w:val="single" w:sz="4" w:space="0" w:color="auto"/>
            </w:tcBorders>
            <w:shd w:val="clear" w:color="auto" w:fill="auto"/>
          </w:tcPr>
          <w:p w14:paraId="768F7991" w14:textId="7FFA0A67" w:rsidR="00346F34" w:rsidRDefault="00346F34" w:rsidP="00D01DAF">
            <w:pPr>
              <w:adjustRightInd w:val="0"/>
              <w:jc w:val="both"/>
              <w:rPr>
                <w:kern w:val="2"/>
                <w:lang w:eastAsia="en-US"/>
              </w:rPr>
            </w:pPr>
            <w:r>
              <w:rPr>
                <w:kern w:val="2"/>
                <w:lang w:eastAsia="en-US"/>
              </w:rPr>
              <w:t>Основное мероприятие 1</w:t>
            </w:r>
            <w:r w:rsidR="00D01DAF" w:rsidRPr="0036703F">
              <w:rPr>
                <w:kern w:val="2"/>
                <w:lang w:eastAsia="en-US"/>
              </w:rPr>
              <w:t>.</w:t>
            </w:r>
            <w:r w:rsidR="00435A40">
              <w:rPr>
                <w:kern w:val="2"/>
                <w:lang w:eastAsia="en-US"/>
              </w:rPr>
              <w:t>4</w:t>
            </w:r>
            <w:r w:rsidR="00D01DAF" w:rsidRPr="0036703F">
              <w:rPr>
                <w:kern w:val="2"/>
                <w:lang w:eastAsia="en-US"/>
              </w:rPr>
              <w:t xml:space="preserve">. </w:t>
            </w:r>
          </w:p>
          <w:p w14:paraId="7937AE3A" w14:textId="77777777" w:rsidR="00D01DAF" w:rsidRPr="0036703F" w:rsidRDefault="00346F34" w:rsidP="00D01DAF">
            <w:pPr>
              <w:adjustRightInd w:val="0"/>
              <w:jc w:val="both"/>
              <w:rPr>
                <w:kern w:val="2"/>
                <w:lang w:eastAsia="en-US"/>
              </w:rPr>
            </w:pPr>
            <w:r w:rsidRPr="00346F34">
              <w:rPr>
                <w:color w:val="000000"/>
              </w:rPr>
              <w:t xml:space="preserve">Расходы на реализацию мероприятий по формированию современной городской среды </w:t>
            </w:r>
            <w:r w:rsidRPr="00346F34">
              <w:rPr>
                <w:color w:val="000000"/>
              </w:rPr>
              <w:lastRenderedPageBreak/>
              <w:t>в части благоустройства общественных территорий</w:t>
            </w:r>
            <w:r w:rsidR="00D01DAF" w:rsidRPr="0036703F">
              <w:rPr>
                <w:color w:val="000000"/>
              </w:rPr>
              <w:t>.</w:t>
            </w:r>
          </w:p>
        </w:tc>
        <w:tc>
          <w:tcPr>
            <w:tcW w:w="2068" w:type="dxa"/>
            <w:tcBorders>
              <w:top w:val="nil"/>
              <w:left w:val="nil"/>
              <w:bottom w:val="single" w:sz="4" w:space="0" w:color="auto"/>
              <w:right w:val="single" w:sz="4" w:space="0" w:color="auto"/>
            </w:tcBorders>
            <w:shd w:val="clear" w:color="auto" w:fill="auto"/>
          </w:tcPr>
          <w:p w14:paraId="6823DF54" w14:textId="77777777" w:rsidR="00D01DAF" w:rsidRPr="00F17BAE" w:rsidRDefault="00D01DAF" w:rsidP="00D01DAF">
            <w:pPr>
              <w:jc w:val="center"/>
            </w:pPr>
            <w:r w:rsidRPr="00F17BAE">
              <w:lastRenderedPageBreak/>
              <w:t>0,0</w:t>
            </w:r>
          </w:p>
        </w:tc>
        <w:tc>
          <w:tcPr>
            <w:tcW w:w="2313" w:type="dxa"/>
            <w:tcBorders>
              <w:top w:val="nil"/>
              <w:left w:val="nil"/>
              <w:bottom w:val="single" w:sz="4" w:space="0" w:color="auto"/>
              <w:right w:val="single" w:sz="4" w:space="0" w:color="auto"/>
            </w:tcBorders>
            <w:shd w:val="clear" w:color="auto" w:fill="auto"/>
          </w:tcPr>
          <w:p w14:paraId="433B87E3" w14:textId="77777777" w:rsidR="00D01DAF" w:rsidRPr="00F17BAE" w:rsidRDefault="00D01DAF" w:rsidP="00D01DAF">
            <w:pPr>
              <w:jc w:val="center"/>
            </w:pPr>
            <w:r w:rsidRPr="00F17BAE">
              <w:t>0,0</w:t>
            </w:r>
          </w:p>
        </w:tc>
        <w:tc>
          <w:tcPr>
            <w:tcW w:w="2477" w:type="dxa"/>
            <w:tcBorders>
              <w:top w:val="single" w:sz="4" w:space="0" w:color="auto"/>
              <w:left w:val="nil"/>
              <w:bottom w:val="single" w:sz="4" w:space="0" w:color="auto"/>
              <w:right w:val="single" w:sz="4" w:space="0" w:color="auto"/>
            </w:tcBorders>
          </w:tcPr>
          <w:p w14:paraId="5DD8D84B" w14:textId="77777777" w:rsidR="00D01DAF" w:rsidRPr="00F17BAE" w:rsidRDefault="00D01DAF" w:rsidP="00D01DAF">
            <w:pPr>
              <w:jc w:val="center"/>
            </w:pPr>
            <w:r w:rsidRPr="00F17BAE">
              <w:t>0,0</w:t>
            </w:r>
          </w:p>
        </w:tc>
        <w:tc>
          <w:tcPr>
            <w:tcW w:w="3125" w:type="dxa"/>
            <w:tcBorders>
              <w:top w:val="single" w:sz="4" w:space="0" w:color="auto"/>
              <w:left w:val="single" w:sz="4" w:space="0" w:color="auto"/>
              <w:bottom w:val="single" w:sz="4" w:space="0" w:color="auto"/>
              <w:right w:val="single" w:sz="4" w:space="0" w:color="auto"/>
            </w:tcBorders>
          </w:tcPr>
          <w:p w14:paraId="62EEA45D" w14:textId="77777777" w:rsidR="00D01DAF" w:rsidRPr="00F17BAE" w:rsidRDefault="00D01DAF" w:rsidP="00D01DAF">
            <w:pPr>
              <w:jc w:val="center"/>
            </w:pPr>
            <w:r w:rsidRPr="00F17BAE">
              <w:t>0,0</w:t>
            </w:r>
          </w:p>
        </w:tc>
      </w:tr>
    </w:tbl>
    <w:p w14:paraId="284D9C19" w14:textId="0A558C8A" w:rsidR="007606CD" w:rsidRDefault="00347FB3" w:rsidP="0039215B">
      <w:pPr>
        <w:jc w:val="both"/>
        <w:rPr>
          <w:kern w:val="2"/>
          <w:sz w:val="28"/>
          <w:szCs w:val="28"/>
        </w:rPr>
      </w:pPr>
      <w:r w:rsidRPr="002F2D11">
        <w:rPr>
          <w:bCs/>
        </w:rPr>
        <w:t>&lt;1&gt;</w:t>
      </w:r>
      <w:r w:rsidRPr="002F2D11">
        <w:t xml:space="preserve"> В целях оптимизации содержания информации в графе 2 допускается использование аббревиатур, например: муниципальная программа – МП, основное мероприятие  – ОМ, приоритетное основное мероприятие – ПОМ.</w:t>
      </w:r>
    </w:p>
    <w:sectPr w:rsidR="007606CD" w:rsidSect="00823E12">
      <w:footerReference w:type="even" r:id="rId12"/>
      <w:footerReference w:type="default" r:id="rId13"/>
      <w:pgSz w:w="16838" w:h="11905" w:orient="landscape"/>
      <w:pgMar w:top="851" w:right="1134" w:bottom="1276" w:left="1134" w:header="720" w:footer="595"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ADADB" w14:textId="77777777" w:rsidR="00F423EC" w:rsidRDefault="00F423EC">
      <w:r>
        <w:separator/>
      </w:r>
    </w:p>
  </w:endnote>
  <w:endnote w:type="continuationSeparator" w:id="0">
    <w:p w14:paraId="25512677" w14:textId="77777777" w:rsidR="00F423EC" w:rsidRDefault="00F423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Mangal">
    <w:panose1 w:val="00000400000000000000"/>
    <w:charset w:val="00"/>
    <w:family w:val="roman"/>
    <w:pitch w:val="variable"/>
    <w:sig w:usb0="00008003" w:usb1="00000000" w:usb2="00000000" w:usb3="00000000" w:csb0="00000001" w:csb1="00000000"/>
  </w:font>
  <w:font w:name="Andale Sans UI">
    <w:altName w:val="Arial Unicode MS"/>
    <w:charset w:val="CC"/>
    <w:family w:val="auto"/>
    <w:pitch w:val="variable"/>
  </w:font>
  <w:font w:name="Sylfaen">
    <w:panose1 w:val="010A0502050306030303"/>
    <w:charset w:val="CC"/>
    <w:family w:val="roman"/>
    <w:pitch w:val="variable"/>
    <w:sig w:usb0="04000687" w:usb1="00000000"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40738D"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14:paraId="139DB3FA" w14:textId="77777777" w:rsidR="009F3C0D" w:rsidRDefault="009F3C0D">
    <w:pPr>
      <w:pStyle w:val="a8"/>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F7FE" w14:textId="77777777" w:rsidR="009F3C0D" w:rsidRDefault="009F3C0D" w:rsidP="00745ABF">
    <w:pPr>
      <w:pStyle w:val="a8"/>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E52990">
      <w:rPr>
        <w:rStyle w:val="ac"/>
        <w:noProof/>
      </w:rPr>
      <w:t>12</w:t>
    </w:r>
    <w:r>
      <w:rPr>
        <w:rStyle w:val="ac"/>
      </w:rPr>
      <w:fldChar w:fldCharType="end"/>
    </w:r>
  </w:p>
  <w:p w14:paraId="3F039FCB" w14:textId="77777777" w:rsidR="009F3C0D" w:rsidRDefault="009F3C0D" w:rsidP="00476F55">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9D6AB" w14:textId="77777777" w:rsidR="00F423EC" w:rsidRDefault="00F423EC">
      <w:r>
        <w:separator/>
      </w:r>
    </w:p>
  </w:footnote>
  <w:footnote w:type="continuationSeparator" w:id="0">
    <w:p w14:paraId="5A39C3E7" w14:textId="77777777" w:rsidR="00F423EC" w:rsidRDefault="00F423EC">
      <w:r>
        <w:continuationSeparator/>
      </w:r>
    </w:p>
  </w:footnote>
  <w:footnote w:id="1">
    <w:p w14:paraId="72FADEC4" w14:textId="77777777" w:rsidR="008B1240" w:rsidRPr="00177443" w:rsidRDefault="008B1240" w:rsidP="008B1240">
      <w:pPr>
        <w:pStyle w:val="affffff1"/>
        <w:rPr>
          <w:rFonts w:ascii="Times New Roman" w:hAnsi="Times New Roman"/>
        </w:rPr>
      </w:pPr>
      <w:r w:rsidRPr="00177443">
        <w:rPr>
          <w:rStyle w:val="affffff0"/>
          <w:rFonts w:ascii="Times New Roman" w:hAnsi="Times New Roman"/>
        </w:rPr>
        <w:footnoteRef/>
      </w:r>
      <w:r w:rsidRPr="00177443">
        <w:rPr>
          <w:rFonts w:ascii="Times New Roman" w:hAnsi="Times New Roman"/>
        </w:rPr>
        <w:t xml:space="preserve"> </w:t>
      </w:r>
      <w:r>
        <w:rPr>
          <w:rFonts w:ascii="Times New Roman" w:hAnsi="Times New Roman"/>
        </w:rPr>
        <w:t>Уровень реализации муниципальной программы определяется на основании степени выполнения достижения целевых показателей, выполнения основных мероприятий, мероприятий ведомственных целевых программ и /или проектов (программ) и оценки бюджетной эффективности муниципальной программы.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11C1479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770673552" o:spid="_x0000_i1025" type="#_x0000_t75" style="width:12pt;height:12pt;visibility:visible;mso-wrap-style:square">
            <v:imagedata r:id="rId1" o:title=""/>
          </v:shape>
        </w:pict>
      </mc:Choice>
      <mc:Fallback>
        <w:drawing>
          <wp:inline distT="0" distB="0" distL="0" distR="0" wp14:anchorId="2335FD61" wp14:editId="69464272">
            <wp:extent cx="152400" cy="152400"/>
            <wp:effectExtent l="0" t="0" r="0" b="0"/>
            <wp:docPr id="770673552" name="Рисунок 770673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mc:Fallback>
    </mc:AlternateContent>
  </w:numPicBullet>
  <w:abstractNum w:abstractNumId="0" w15:restartNumberingAfterBreak="0">
    <w:nsid w:val="002113CA"/>
    <w:multiLevelType w:val="hybridMultilevel"/>
    <w:tmpl w:val="C56C405C"/>
    <w:lvl w:ilvl="0" w:tplc="AC30191C">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1" w15:restartNumberingAfterBreak="0">
    <w:nsid w:val="00E91092"/>
    <w:multiLevelType w:val="hybridMultilevel"/>
    <w:tmpl w:val="7C8A2B50"/>
    <w:lvl w:ilvl="0" w:tplc="C8282F56">
      <w:start w:val="1"/>
      <w:numFmt w:val="decimal"/>
      <w:lvlText w:val="%1."/>
      <w:lvlJc w:val="right"/>
      <w:pPr>
        <w:ind w:left="644" w:hanging="360"/>
      </w:pPr>
      <w:rPr>
        <w:rFonts w:cs="Times New Roman"/>
      </w:rPr>
    </w:lvl>
    <w:lvl w:ilvl="1" w:tplc="04190019">
      <w:start w:val="1"/>
      <w:numFmt w:val="lowerLetter"/>
      <w:lvlText w:val="%2."/>
      <w:lvlJc w:val="left"/>
      <w:pPr>
        <w:ind w:left="1364" w:hanging="360"/>
      </w:pPr>
      <w:rPr>
        <w:rFonts w:cs="Times New Roman"/>
      </w:rPr>
    </w:lvl>
    <w:lvl w:ilvl="2" w:tplc="0419001B">
      <w:start w:val="1"/>
      <w:numFmt w:val="lowerRoman"/>
      <w:lvlText w:val="%3."/>
      <w:lvlJc w:val="right"/>
      <w:pPr>
        <w:ind w:left="2084" w:hanging="180"/>
      </w:pPr>
      <w:rPr>
        <w:rFonts w:cs="Times New Roman"/>
      </w:rPr>
    </w:lvl>
    <w:lvl w:ilvl="3" w:tplc="0419000F">
      <w:start w:val="1"/>
      <w:numFmt w:val="decimal"/>
      <w:lvlText w:val="%4."/>
      <w:lvlJc w:val="left"/>
      <w:pPr>
        <w:ind w:left="2804" w:hanging="360"/>
      </w:pPr>
      <w:rPr>
        <w:rFonts w:cs="Times New Roman"/>
      </w:rPr>
    </w:lvl>
    <w:lvl w:ilvl="4" w:tplc="04190019">
      <w:start w:val="1"/>
      <w:numFmt w:val="lowerLetter"/>
      <w:lvlText w:val="%5."/>
      <w:lvlJc w:val="left"/>
      <w:pPr>
        <w:ind w:left="3524" w:hanging="360"/>
      </w:pPr>
      <w:rPr>
        <w:rFonts w:cs="Times New Roman"/>
      </w:rPr>
    </w:lvl>
    <w:lvl w:ilvl="5" w:tplc="0419001B">
      <w:start w:val="1"/>
      <w:numFmt w:val="lowerRoman"/>
      <w:lvlText w:val="%6."/>
      <w:lvlJc w:val="right"/>
      <w:pPr>
        <w:ind w:left="4244" w:hanging="180"/>
      </w:pPr>
      <w:rPr>
        <w:rFonts w:cs="Times New Roman"/>
      </w:rPr>
    </w:lvl>
    <w:lvl w:ilvl="6" w:tplc="0419000F">
      <w:start w:val="1"/>
      <w:numFmt w:val="decimal"/>
      <w:lvlText w:val="%7."/>
      <w:lvlJc w:val="left"/>
      <w:pPr>
        <w:ind w:left="4964" w:hanging="360"/>
      </w:pPr>
      <w:rPr>
        <w:rFonts w:cs="Times New Roman"/>
      </w:rPr>
    </w:lvl>
    <w:lvl w:ilvl="7" w:tplc="04190019">
      <w:start w:val="1"/>
      <w:numFmt w:val="lowerLetter"/>
      <w:lvlText w:val="%8."/>
      <w:lvlJc w:val="left"/>
      <w:pPr>
        <w:ind w:left="5684" w:hanging="360"/>
      </w:pPr>
      <w:rPr>
        <w:rFonts w:cs="Times New Roman"/>
      </w:rPr>
    </w:lvl>
    <w:lvl w:ilvl="8" w:tplc="0419001B">
      <w:start w:val="1"/>
      <w:numFmt w:val="lowerRoman"/>
      <w:lvlText w:val="%9."/>
      <w:lvlJc w:val="right"/>
      <w:pPr>
        <w:ind w:left="6404" w:hanging="180"/>
      </w:pPr>
      <w:rPr>
        <w:rFonts w:cs="Times New Roman"/>
      </w:rPr>
    </w:lvl>
  </w:abstractNum>
  <w:abstractNum w:abstractNumId="2" w15:restartNumberingAfterBreak="0">
    <w:nsid w:val="09716C60"/>
    <w:multiLevelType w:val="hybridMultilevel"/>
    <w:tmpl w:val="213C6D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520B8D"/>
    <w:multiLevelType w:val="hybridMultilevel"/>
    <w:tmpl w:val="022E1166"/>
    <w:lvl w:ilvl="0" w:tplc="0419000F">
      <w:start w:val="2"/>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4" w15:restartNumberingAfterBreak="0">
    <w:nsid w:val="15644701"/>
    <w:multiLevelType w:val="hybridMultilevel"/>
    <w:tmpl w:val="8312E796"/>
    <w:lvl w:ilvl="0" w:tplc="552CDA04">
      <w:start w:val="4"/>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5" w15:restartNumberingAfterBreak="0">
    <w:nsid w:val="1A101890"/>
    <w:multiLevelType w:val="hybridMultilevel"/>
    <w:tmpl w:val="E6724C78"/>
    <w:lvl w:ilvl="0" w:tplc="F65CB5FE">
      <w:start w:val="1"/>
      <w:numFmt w:val="decimal"/>
      <w:lvlText w:val="%1."/>
      <w:lvlJc w:val="left"/>
      <w:pPr>
        <w:tabs>
          <w:tab w:val="num" w:pos="720"/>
        </w:tabs>
        <w:ind w:left="720" w:hanging="360"/>
      </w:pPr>
      <w:rPr>
        <w:rFonts w:cs="Times New Roman"/>
      </w:rPr>
    </w:lvl>
    <w:lvl w:ilvl="1" w:tplc="593CAD5E" w:tentative="1">
      <w:start w:val="1"/>
      <w:numFmt w:val="decimal"/>
      <w:lvlText w:val="%2."/>
      <w:lvlJc w:val="left"/>
      <w:pPr>
        <w:tabs>
          <w:tab w:val="num" w:pos="1440"/>
        </w:tabs>
        <w:ind w:left="1440" w:hanging="360"/>
      </w:pPr>
      <w:rPr>
        <w:rFonts w:cs="Times New Roman"/>
      </w:rPr>
    </w:lvl>
    <w:lvl w:ilvl="2" w:tplc="63A89E3C" w:tentative="1">
      <w:start w:val="1"/>
      <w:numFmt w:val="decimal"/>
      <w:lvlText w:val="%3."/>
      <w:lvlJc w:val="left"/>
      <w:pPr>
        <w:tabs>
          <w:tab w:val="num" w:pos="2160"/>
        </w:tabs>
        <w:ind w:left="2160" w:hanging="360"/>
      </w:pPr>
      <w:rPr>
        <w:rFonts w:cs="Times New Roman"/>
      </w:rPr>
    </w:lvl>
    <w:lvl w:ilvl="3" w:tplc="13202300" w:tentative="1">
      <w:start w:val="1"/>
      <w:numFmt w:val="decimal"/>
      <w:lvlText w:val="%4."/>
      <w:lvlJc w:val="left"/>
      <w:pPr>
        <w:tabs>
          <w:tab w:val="num" w:pos="2880"/>
        </w:tabs>
        <w:ind w:left="2880" w:hanging="360"/>
      </w:pPr>
      <w:rPr>
        <w:rFonts w:cs="Times New Roman"/>
      </w:rPr>
    </w:lvl>
    <w:lvl w:ilvl="4" w:tplc="15F6E3FE" w:tentative="1">
      <w:start w:val="1"/>
      <w:numFmt w:val="decimal"/>
      <w:lvlText w:val="%5."/>
      <w:lvlJc w:val="left"/>
      <w:pPr>
        <w:tabs>
          <w:tab w:val="num" w:pos="3600"/>
        </w:tabs>
        <w:ind w:left="3600" w:hanging="360"/>
      </w:pPr>
      <w:rPr>
        <w:rFonts w:cs="Times New Roman"/>
      </w:rPr>
    </w:lvl>
    <w:lvl w:ilvl="5" w:tplc="4A6467C0" w:tentative="1">
      <w:start w:val="1"/>
      <w:numFmt w:val="decimal"/>
      <w:lvlText w:val="%6."/>
      <w:lvlJc w:val="left"/>
      <w:pPr>
        <w:tabs>
          <w:tab w:val="num" w:pos="4320"/>
        </w:tabs>
        <w:ind w:left="4320" w:hanging="360"/>
      </w:pPr>
      <w:rPr>
        <w:rFonts w:cs="Times New Roman"/>
      </w:rPr>
    </w:lvl>
    <w:lvl w:ilvl="6" w:tplc="8EFE4D20" w:tentative="1">
      <w:start w:val="1"/>
      <w:numFmt w:val="decimal"/>
      <w:lvlText w:val="%7."/>
      <w:lvlJc w:val="left"/>
      <w:pPr>
        <w:tabs>
          <w:tab w:val="num" w:pos="5040"/>
        </w:tabs>
        <w:ind w:left="5040" w:hanging="360"/>
      </w:pPr>
      <w:rPr>
        <w:rFonts w:cs="Times New Roman"/>
      </w:rPr>
    </w:lvl>
    <w:lvl w:ilvl="7" w:tplc="4A5288DA" w:tentative="1">
      <w:start w:val="1"/>
      <w:numFmt w:val="decimal"/>
      <w:lvlText w:val="%8."/>
      <w:lvlJc w:val="left"/>
      <w:pPr>
        <w:tabs>
          <w:tab w:val="num" w:pos="5760"/>
        </w:tabs>
        <w:ind w:left="5760" w:hanging="360"/>
      </w:pPr>
      <w:rPr>
        <w:rFonts w:cs="Times New Roman"/>
      </w:rPr>
    </w:lvl>
    <w:lvl w:ilvl="8" w:tplc="A322D640" w:tentative="1">
      <w:start w:val="1"/>
      <w:numFmt w:val="decimal"/>
      <w:lvlText w:val="%9."/>
      <w:lvlJc w:val="left"/>
      <w:pPr>
        <w:tabs>
          <w:tab w:val="num" w:pos="6480"/>
        </w:tabs>
        <w:ind w:left="6480" w:hanging="360"/>
      </w:pPr>
      <w:rPr>
        <w:rFonts w:cs="Times New Roman"/>
      </w:rPr>
    </w:lvl>
  </w:abstractNum>
  <w:abstractNum w:abstractNumId="6" w15:restartNumberingAfterBreak="0">
    <w:nsid w:val="20F33262"/>
    <w:multiLevelType w:val="hybridMultilevel"/>
    <w:tmpl w:val="F8544B90"/>
    <w:lvl w:ilvl="0" w:tplc="37A62534">
      <w:start w:val="1"/>
      <w:numFmt w:val="bullet"/>
      <w:pStyle w:val="a"/>
      <w:lvlText w:val="-"/>
      <w:lvlJc w:val="left"/>
      <w:pPr>
        <w:tabs>
          <w:tab w:val="num" w:pos="284"/>
        </w:tabs>
        <w:ind w:left="0" w:firstLine="0"/>
      </w:pPr>
      <w:rPr>
        <w:rFonts w:ascii="Verdana" w:hAnsi="Verdana"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15:restartNumberingAfterBreak="0">
    <w:nsid w:val="21C81B88"/>
    <w:multiLevelType w:val="hybridMultilevel"/>
    <w:tmpl w:val="98D495CA"/>
    <w:lvl w:ilvl="0" w:tplc="8EA022B4">
      <w:start w:val="1"/>
      <w:numFmt w:val="decimal"/>
      <w:suff w:val="space"/>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4421F8D"/>
    <w:multiLevelType w:val="hybridMultilevel"/>
    <w:tmpl w:val="9F502910"/>
    <w:lvl w:ilvl="0" w:tplc="77CEBB1C">
      <w:start w:val="9"/>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58A4C9A"/>
    <w:multiLevelType w:val="multilevel"/>
    <w:tmpl w:val="BFAC9BB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28B146A9"/>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CFB4B8D"/>
    <w:multiLevelType w:val="hybridMultilevel"/>
    <w:tmpl w:val="483C9BC4"/>
    <w:lvl w:ilvl="0" w:tplc="72161CE8">
      <w:start w:val="9"/>
      <w:numFmt w:val="decimal"/>
      <w:suff w:val="space"/>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2" w15:restartNumberingAfterBreak="0">
    <w:nsid w:val="2EEE2842"/>
    <w:multiLevelType w:val="hybridMultilevel"/>
    <w:tmpl w:val="2422AF7A"/>
    <w:lvl w:ilvl="0" w:tplc="E294D752">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22D3542"/>
    <w:multiLevelType w:val="hybridMultilevel"/>
    <w:tmpl w:val="DE469DBC"/>
    <w:lvl w:ilvl="0" w:tplc="4F54AFAA">
      <w:start w:val="1"/>
      <w:numFmt w:val="decimal"/>
      <w:lvlText w:val="%1."/>
      <w:lvlJc w:val="left"/>
      <w:pPr>
        <w:ind w:left="720" w:hanging="360"/>
      </w:pPr>
      <w:rPr>
        <w:rFonts w:hint="default"/>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C623C03"/>
    <w:multiLevelType w:val="hybridMultilevel"/>
    <w:tmpl w:val="F6EA386A"/>
    <w:lvl w:ilvl="0" w:tplc="678E29B2">
      <w:start w:val="1"/>
      <w:numFmt w:val="decimal"/>
      <w:suff w:val="space"/>
      <w:lvlText w:val="%1."/>
      <w:lvlJc w:val="left"/>
      <w:pPr>
        <w:ind w:left="1714" w:hanging="1005"/>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42FA4497"/>
    <w:multiLevelType w:val="multilevel"/>
    <w:tmpl w:val="4A421B30"/>
    <w:lvl w:ilvl="0">
      <w:start w:val="1"/>
      <w:numFmt w:val="decimal"/>
      <w:lvlText w:val="%1."/>
      <w:lvlJc w:val="left"/>
      <w:pPr>
        <w:ind w:left="1714" w:hanging="1005"/>
      </w:pPr>
      <w:rPr>
        <w:rFonts w:hint="default"/>
      </w:rPr>
    </w:lvl>
    <w:lvl w:ilvl="1">
      <w:start w:val="1"/>
      <w:numFmt w:val="decimal"/>
      <w:isLgl/>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6" w15:restartNumberingAfterBreak="0">
    <w:nsid w:val="45DD6C5B"/>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15:restartNumberingAfterBreak="0">
    <w:nsid w:val="46975416"/>
    <w:multiLevelType w:val="hybridMultilevel"/>
    <w:tmpl w:val="04C09BA6"/>
    <w:lvl w:ilvl="0" w:tplc="AFC215E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15:restartNumberingAfterBreak="0">
    <w:nsid w:val="4D9D34EF"/>
    <w:multiLevelType w:val="hybridMultilevel"/>
    <w:tmpl w:val="067E5A40"/>
    <w:lvl w:ilvl="0" w:tplc="FC30581C">
      <w:start w:val="20"/>
      <w:numFmt w:val="decimal"/>
      <w:lvlText w:val="%1."/>
      <w:lvlJc w:val="right"/>
      <w:pPr>
        <w:ind w:left="644"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0A7501F"/>
    <w:multiLevelType w:val="multilevel"/>
    <w:tmpl w:val="B65A1364"/>
    <w:styleLink w:val="3"/>
    <w:lvl w:ilvl="0">
      <w:start w:val="1"/>
      <w:numFmt w:val="none"/>
      <w:lvlText w:val="1.1.1."/>
      <w:lvlJc w:val="left"/>
      <w:pPr>
        <w:tabs>
          <w:tab w:val="num" w:pos="720"/>
        </w:tabs>
        <w:ind w:left="720" w:hanging="360"/>
      </w:pPr>
      <w:rPr>
        <w:rFonts w:cs="Times New Roman"/>
        <w:b/>
        <w:sz w:val="28"/>
      </w:rPr>
    </w:lvl>
    <w:lvl w:ilvl="1">
      <w:start w:val="1"/>
      <w:numFmt w:val="none"/>
      <w:lvlText w:val="1.1."/>
      <w:lvlJc w:val="left"/>
      <w:pPr>
        <w:tabs>
          <w:tab w:val="num" w:pos="1069"/>
        </w:tabs>
        <w:ind w:left="1069" w:hanging="360"/>
      </w:pPr>
      <w:rPr>
        <w:rFonts w:ascii="Times New Roman" w:hAnsi="Times New Roman" w:cs="Times New Roman" w:hint="default"/>
        <w:b w:val="0"/>
        <w:i w:val="0"/>
        <w:sz w:val="28"/>
      </w:rPr>
    </w:lvl>
    <w:lvl w:ilvl="2">
      <w:start w:val="1"/>
      <w:numFmt w:val="decimal"/>
      <w:isLgl/>
      <w:lvlText w:val="%1.%2.%3."/>
      <w:lvlJc w:val="left"/>
      <w:pPr>
        <w:tabs>
          <w:tab w:val="num" w:pos="1778"/>
        </w:tabs>
        <w:ind w:left="1778" w:hanging="720"/>
      </w:pPr>
      <w:rPr>
        <w:rFonts w:cs="Times New Roman"/>
      </w:rPr>
    </w:lvl>
    <w:lvl w:ilvl="3">
      <w:start w:val="1"/>
      <w:numFmt w:val="decimal"/>
      <w:isLgl/>
      <w:lvlText w:val="%1.%2.%3.%4."/>
      <w:lvlJc w:val="left"/>
      <w:pPr>
        <w:tabs>
          <w:tab w:val="num" w:pos="2487"/>
        </w:tabs>
        <w:ind w:left="2487" w:hanging="1080"/>
      </w:pPr>
      <w:rPr>
        <w:rFonts w:cs="Times New Roman"/>
      </w:rPr>
    </w:lvl>
    <w:lvl w:ilvl="4">
      <w:start w:val="1"/>
      <w:numFmt w:val="decimal"/>
      <w:isLgl/>
      <w:lvlText w:val="%1.%2.%3.%4.%5."/>
      <w:lvlJc w:val="left"/>
      <w:pPr>
        <w:tabs>
          <w:tab w:val="num" w:pos="2836"/>
        </w:tabs>
        <w:ind w:left="2836" w:hanging="1080"/>
      </w:pPr>
      <w:rPr>
        <w:rFonts w:cs="Times New Roman"/>
      </w:rPr>
    </w:lvl>
    <w:lvl w:ilvl="5">
      <w:start w:val="1"/>
      <w:numFmt w:val="decimal"/>
      <w:isLgl/>
      <w:lvlText w:val="%1.%2.%3.%4.%5.%6."/>
      <w:lvlJc w:val="left"/>
      <w:pPr>
        <w:tabs>
          <w:tab w:val="num" w:pos="3545"/>
        </w:tabs>
        <w:ind w:left="3545" w:hanging="1440"/>
      </w:pPr>
      <w:rPr>
        <w:rFonts w:cs="Times New Roman"/>
      </w:rPr>
    </w:lvl>
    <w:lvl w:ilvl="6">
      <w:start w:val="1"/>
      <w:numFmt w:val="decimal"/>
      <w:isLgl/>
      <w:lvlText w:val="%1.%2.%3.%4.%5.%6.%7."/>
      <w:lvlJc w:val="left"/>
      <w:pPr>
        <w:tabs>
          <w:tab w:val="num" w:pos="4254"/>
        </w:tabs>
        <w:ind w:left="4254" w:hanging="1800"/>
      </w:pPr>
      <w:rPr>
        <w:rFonts w:cs="Times New Roman"/>
      </w:rPr>
    </w:lvl>
    <w:lvl w:ilvl="7">
      <w:start w:val="1"/>
      <w:numFmt w:val="decimal"/>
      <w:isLgl/>
      <w:lvlText w:val="%1.%2.%3.%4.%5.%6.%7.%8."/>
      <w:lvlJc w:val="left"/>
      <w:pPr>
        <w:tabs>
          <w:tab w:val="num" w:pos="4603"/>
        </w:tabs>
        <w:ind w:left="4603" w:hanging="1800"/>
      </w:pPr>
      <w:rPr>
        <w:rFonts w:cs="Times New Roman"/>
      </w:rPr>
    </w:lvl>
    <w:lvl w:ilvl="8">
      <w:start w:val="1"/>
      <w:numFmt w:val="decimal"/>
      <w:isLgl/>
      <w:lvlText w:val="%1.%2.%3.%4.%5.%6.%7.%8.%9."/>
      <w:lvlJc w:val="left"/>
      <w:pPr>
        <w:tabs>
          <w:tab w:val="num" w:pos="5312"/>
        </w:tabs>
        <w:ind w:left="5312" w:hanging="2160"/>
      </w:pPr>
      <w:rPr>
        <w:rFonts w:cs="Times New Roman"/>
      </w:rPr>
    </w:lvl>
  </w:abstractNum>
  <w:abstractNum w:abstractNumId="20" w15:restartNumberingAfterBreak="0">
    <w:nsid w:val="527E7597"/>
    <w:multiLevelType w:val="hybridMultilevel"/>
    <w:tmpl w:val="E01E98CC"/>
    <w:lvl w:ilvl="0" w:tplc="8F50540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E047715"/>
    <w:multiLevelType w:val="hybridMultilevel"/>
    <w:tmpl w:val="3F40E908"/>
    <w:lvl w:ilvl="0" w:tplc="592082FE">
      <w:start w:val="1"/>
      <w:numFmt w:val="decimal"/>
      <w:lvlText w:val="%1."/>
      <w:lvlJc w:val="left"/>
      <w:pPr>
        <w:tabs>
          <w:tab w:val="num" w:pos="643"/>
        </w:tabs>
        <w:ind w:left="643" w:hanging="360"/>
      </w:pPr>
      <w:rPr>
        <w:rFonts w:cs="Times New Roman"/>
      </w:rPr>
    </w:lvl>
    <w:lvl w:ilvl="1" w:tplc="AA585C2E" w:tentative="1">
      <w:start w:val="1"/>
      <w:numFmt w:val="decimal"/>
      <w:lvlText w:val="%2."/>
      <w:lvlJc w:val="left"/>
      <w:pPr>
        <w:tabs>
          <w:tab w:val="num" w:pos="1440"/>
        </w:tabs>
        <w:ind w:left="1440" w:hanging="360"/>
      </w:pPr>
      <w:rPr>
        <w:rFonts w:cs="Times New Roman"/>
      </w:rPr>
    </w:lvl>
    <w:lvl w:ilvl="2" w:tplc="AE9AF92C" w:tentative="1">
      <w:start w:val="1"/>
      <w:numFmt w:val="decimal"/>
      <w:lvlText w:val="%3."/>
      <w:lvlJc w:val="left"/>
      <w:pPr>
        <w:tabs>
          <w:tab w:val="num" w:pos="2160"/>
        </w:tabs>
        <w:ind w:left="2160" w:hanging="360"/>
      </w:pPr>
      <w:rPr>
        <w:rFonts w:cs="Times New Roman"/>
      </w:rPr>
    </w:lvl>
    <w:lvl w:ilvl="3" w:tplc="A46C7372" w:tentative="1">
      <w:start w:val="1"/>
      <w:numFmt w:val="decimal"/>
      <w:lvlText w:val="%4."/>
      <w:lvlJc w:val="left"/>
      <w:pPr>
        <w:tabs>
          <w:tab w:val="num" w:pos="2880"/>
        </w:tabs>
        <w:ind w:left="2880" w:hanging="360"/>
      </w:pPr>
      <w:rPr>
        <w:rFonts w:cs="Times New Roman"/>
      </w:rPr>
    </w:lvl>
    <w:lvl w:ilvl="4" w:tplc="77764906" w:tentative="1">
      <w:start w:val="1"/>
      <w:numFmt w:val="decimal"/>
      <w:lvlText w:val="%5."/>
      <w:lvlJc w:val="left"/>
      <w:pPr>
        <w:tabs>
          <w:tab w:val="num" w:pos="3600"/>
        </w:tabs>
        <w:ind w:left="3600" w:hanging="360"/>
      </w:pPr>
      <w:rPr>
        <w:rFonts w:cs="Times New Roman"/>
      </w:rPr>
    </w:lvl>
    <w:lvl w:ilvl="5" w:tplc="FF8A04D2" w:tentative="1">
      <w:start w:val="1"/>
      <w:numFmt w:val="decimal"/>
      <w:lvlText w:val="%6."/>
      <w:lvlJc w:val="left"/>
      <w:pPr>
        <w:tabs>
          <w:tab w:val="num" w:pos="4320"/>
        </w:tabs>
        <w:ind w:left="4320" w:hanging="360"/>
      </w:pPr>
      <w:rPr>
        <w:rFonts w:cs="Times New Roman"/>
      </w:rPr>
    </w:lvl>
    <w:lvl w:ilvl="6" w:tplc="4AFE4150" w:tentative="1">
      <w:start w:val="1"/>
      <w:numFmt w:val="decimal"/>
      <w:lvlText w:val="%7."/>
      <w:lvlJc w:val="left"/>
      <w:pPr>
        <w:tabs>
          <w:tab w:val="num" w:pos="5040"/>
        </w:tabs>
        <w:ind w:left="5040" w:hanging="360"/>
      </w:pPr>
      <w:rPr>
        <w:rFonts w:cs="Times New Roman"/>
      </w:rPr>
    </w:lvl>
    <w:lvl w:ilvl="7" w:tplc="FAAC413A" w:tentative="1">
      <w:start w:val="1"/>
      <w:numFmt w:val="decimal"/>
      <w:lvlText w:val="%8."/>
      <w:lvlJc w:val="left"/>
      <w:pPr>
        <w:tabs>
          <w:tab w:val="num" w:pos="5760"/>
        </w:tabs>
        <w:ind w:left="5760" w:hanging="360"/>
      </w:pPr>
      <w:rPr>
        <w:rFonts w:cs="Times New Roman"/>
      </w:rPr>
    </w:lvl>
    <w:lvl w:ilvl="8" w:tplc="BF1E6728" w:tentative="1">
      <w:start w:val="1"/>
      <w:numFmt w:val="decimal"/>
      <w:lvlText w:val="%9."/>
      <w:lvlJc w:val="left"/>
      <w:pPr>
        <w:tabs>
          <w:tab w:val="num" w:pos="6480"/>
        </w:tabs>
        <w:ind w:left="6480" w:hanging="360"/>
      </w:pPr>
      <w:rPr>
        <w:rFonts w:cs="Times New Roman"/>
      </w:rPr>
    </w:lvl>
  </w:abstractNum>
  <w:abstractNum w:abstractNumId="22" w15:restartNumberingAfterBreak="0">
    <w:nsid w:val="5E4B2FBF"/>
    <w:multiLevelType w:val="hybridMultilevel"/>
    <w:tmpl w:val="6BD67C34"/>
    <w:lvl w:ilvl="0" w:tplc="5A4C85C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5ED97040"/>
    <w:multiLevelType w:val="hybridMultilevel"/>
    <w:tmpl w:val="6614681E"/>
    <w:lvl w:ilvl="0" w:tplc="430A62BC">
      <w:start w:val="1"/>
      <w:numFmt w:val="decimal"/>
      <w:lvlText w:val="%1."/>
      <w:lvlJc w:val="left"/>
      <w:pPr>
        <w:ind w:left="1069" w:hanging="360"/>
      </w:pPr>
      <w:rPr>
        <w:rFonts w:eastAsia="Lucida Sans Unicode"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66C31FBD"/>
    <w:multiLevelType w:val="multilevel"/>
    <w:tmpl w:val="2F3EC388"/>
    <w:lvl w:ilvl="0">
      <w:start w:val="1"/>
      <w:numFmt w:val="decimal"/>
      <w:suff w:val="space"/>
      <w:lvlText w:val="%1."/>
      <w:lvlJc w:val="left"/>
      <w:pPr>
        <w:ind w:left="1714" w:hanging="1005"/>
      </w:pPr>
      <w:rPr>
        <w:rFonts w:hint="default"/>
      </w:rPr>
    </w:lvl>
    <w:lvl w:ilvl="1">
      <w:start w:val="1"/>
      <w:numFmt w:val="decimal"/>
      <w:isLgl/>
      <w:suff w:val="space"/>
      <w:lvlText w:val="%1.%2."/>
      <w:lvlJc w:val="left"/>
      <w:pPr>
        <w:ind w:left="1939" w:hanging="1230"/>
      </w:pPr>
      <w:rPr>
        <w:rFonts w:hint="default"/>
      </w:rPr>
    </w:lvl>
    <w:lvl w:ilvl="2">
      <w:start w:val="1"/>
      <w:numFmt w:val="decimal"/>
      <w:isLgl/>
      <w:lvlText w:val="%1.%2.%3."/>
      <w:lvlJc w:val="left"/>
      <w:pPr>
        <w:ind w:left="1939" w:hanging="1230"/>
      </w:pPr>
      <w:rPr>
        <w:rFonts w:hint="default"/>
      </w:rPr>
    </w:lvl>
    <w:lvl w:ilvl="3">
      <w:start w:val="1"/>
      <w:numFmt w:val="decimal"/>
      <w:isLgl/>
      <w:lvlText w:val="%1.%2.%3.%4."/>
      <w:lvlJc w:val="left"/>
      <w:pPr>
        <w:ind w:left="1939" w:hanging="1230"/>
      </w:pPr>
      <w:rPr>
        <w:rFonts w:hint="default"/>
      </w:rPr>
    </w:lvl>
    <w:lvl w:ilvl="4">
      <w:start w:val="1"/>
      <w:numFmt w:val="decimal"/>
      <w:isLgl/>
      <w:lvlText w:val="%1.%2.%3.%4.%5."/>
      <w:lvlJc w:val="left"/>
      <w:pPr>
        <w:ind w:left="1939" w:hanging="123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676E28CB"/>
    <w:multiLevelType w:val="hybridMultilevel"/>
    <w:tmpl w:val="10920EFC"/>
    <w:lvl w:ilvl="0" w:tplc="C8282F56">
      <w:start w:val="1"/>
      <w:numFmt w:val="decimal"/>
      <w:lvlText w:val="%1."/>
      <w:lvlJc w:val="righ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6" w15:restartNumberingAfterBreak="0">
    <w:nsid w:val="67FC0455"/>
    <w:multiLevelType w:val="multilevel"/>
    <w:tmpl w:val="66E2726A"/>
    <w:lvl w:ilvl="0">
      <w:start w:val="1"/>
      <w:numFmt w:val="decimal"/>
      <w:lvlText w:val="%1."/>
      <w:lvlJc w:val="left"/>
      <w:pPr>
        <w:ind w:left="720" w:hanging="360"/>
      </w:pPr>
      <w:rPr>
        <w:rFonts w:hint="default"/>
      </w:rPr>
    </w:lvl>
    <w:lvl w:ilvl="1">
      <w:start w:val="1"/>
      <w:numFmt w:val="decimal"/>
      <w:isLgl/>
      <w:suff w:val="space"/>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7" w15:restartNumberingAfterBreak="0">
    <w:nsid w:val="6ADB3173"/>
    <w:multiLevelType w:val="hybridMultilevel"/>
    <w:tmpl w:val="6FD81846"/>
    <w:lvl w:ilvl="0" w:tplc="CD0A950C">
      <w:start w:val="2"/>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6BD105A8"/>
    <w:multiLevelType w:val="hybridMultilevel"/>
    <w:tmpl w:val="4B74F524"/>
    <w:lvl w:ilvl="0" w:tplc="BD4A770E">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9" w15:restartNumberingAfterBreak="0">
    <w:nsid w:val="6DAE7D73"/>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0" w15:restartNumberingAfterBreak="0">
    <w:nsid w:val="73B6580E"/>
    <w:multiLevelType w:val="multilevel"/>
    <w:tmpl w:val="1090D980"/>
    <w:lvl w:ilvl="0">
      <w:start w:val="1"/>
      <w:numFmt w:val="decimal"/>
      <w:lvlText w:val="%1."/>
      <w:lvlJc w:val="left"/>
      <w:pPr>
        <w:ind w:left="495" w:hanging="495"/>
      </w:pPr>
      <w:rPr>
        <w:rFonts w:hint="default"/>
      </w:rPr>
    </w:lvl>
    <w:lvl w:ilvl="1">
      <w:start w:val="1"/>
      <w:numFmt w:val="decimal"/>
      <w:suff w:val="nothing"/>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1" w15:restartNumberingAfterBreak="0">
    <w:nsid w:val="74843E92"/>
    <w:multiLevelType w:val="multilevel"/>
    <w:tmpl w:val="2B081C3E"/>
    <w:lvl w:ilvl="0">
      <w:start w:val="1"/>
      <w:numFmt w:val="decimal"/>
      <w:lvlText w:val="%1."/>
      <w:lvlJc w:val="left"/>
      <w:pPr>
        <w:ind w:left="1714" w:hanging="1005"/>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2" w15:restartNumberingAfterBreak="0">
    <w:nsid w:val="751753AF"/>
    <w:multiLevelType w:val="multilevel"/>
    <w:tmpl w:val="CFAA6554"/>
    <w:lvl w:ilvl="0">
      <w:start w:val="1"/>
      <w:numFmt w:val="decimal"/>
      <w:lvlText w:val="%1."/>
      <w:lvlJc w:val="left"/>
      <w:pPr>
        <w:ind w:left="495" w:hanging="495"/>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15:restartNumberingAfterBreak="0">
    <w:nsid w:val="767B0C4A"/>
    <w:multiLevelType w:val="hybridMultilevel"/>
    <w:tmpl w:val="F720196C"/>
    <w:lvl w:ilvl="0" w:tplc="8E3C14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770E38D9"/>
    <w:multiLevelType w:val="hybridMultilevel"/>
    <w:tmpl w:val="5FF826C0"/>
    <w:lvl w:ilvl="0" w:tplc="B6E4F7D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5" w15:restartNumberingAfterBreak="0">
    <w:nsid w:val="79D11945"/>
    <w:multiLevelType w:val="hybridMultilevel"/>
    <w:tmpl w:val="8390A3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B634C26"/>
    <w:multiLevelType w:val="hybridMultilevel"/>
    <w:tmpl w:val="782EFC7C"/>
    <w:lvl w:ilvl="0" w:tplc="78468F28">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7" w15:restartNumberingAfterBreak="0">
    <w:nsid w:val="7F7E6547"/>
    <w:multiLevelType w:val="hybridMultilevel"/>
    <w:tmpl w:val="64CA2540"/>
    <w:lvl w:ilvl="0" w:tplc="2CEA89B4">
      <w:start w:val="8"/>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num w:numId="1" w16cid:durableId="1624770662">
    <w:abstractNumId w:val="25"/>
  </w:num>
  <w:num w:numId="2" w16cid:durableId="138864805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5973150">
    <w:abstractNumId w:val="1"/>
  </w:num>
  <w:num w:numId="4" w16cid:durableId="17263718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9537129">
    <w:abstractNumId w:val="33"/>
  </w:num>
  <w:num w:numId="6" w16cid:durableId="534927982">
    <w:abstractNumId w:val="20"/>
  </w:num>
  <w:num w:numId="7" w16cid:durableId="2019119863">
    <w:abstractNumId w:val="21"/>
  </w:num>
  <w:num w:numId="8" w16cid:durableId="537819059">
    <w:abstractNumId w:val="5"/>
  </w:num>
  <w:num w:numId="9" w16cid:durableId="1769694112">
    <w:abstractNumId w:val="0"/>
  </w:num>
  <w:num w:numId="10" w16cid:durableId="847016836">
    <w:abstractNumId w:val="36"/>
  </w:num>
  <w:num w:numId="11" w16cid:durableId="1353458746">
    <w:abstractNumId w:val="3"/>
  </w:num>
  <w:num w:numId="12" w16cid:durableId="2146778992">
    <w:abstractNumId w:val="10"/>
  </w:num>
  <w:num w:numId="13" w16cid:durableId="1849248042">
    <w:abstractNumId w:val="2"/>
  </w:num>
  <w:num w:numId="14" w16cid:durableId="59193819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0201857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01172958">
    <w:abstractNumId w:val="6"/>
  </w:num>
  <w:num w:numId="17" w16cid:durableId="1491171032">
    <w:abstractNumId w:val="19"/>
  </w:num>
  <w:num w:numId="18" w16cid:durableId="412091782">
    <w:abstractNumId w:val="26"/>
  </w:num>
  <w:num w:numId="19" w16cid:durableId="468012463">
    <w:abstractNumId w:val="14"/>
  </w:num>
  <w:num w:numId="20" w16cid:durableId="15079340">
    <w:abstractNumId w:val="22"/>
  </w:num>
  <w:num w:numId="21" w16cid:durableId="1559591181">
    <w:abstractNumId w:val="12"/>
  </w:num>
  <w:num w:numId="22" w16cid:durableId="1248223925">
    <w:abstractNumId w:val="27"/>
  </w:num>
  <w:num w:numId="23" w16cid:durableId="144665516">
    <w:abstractNumId w:val="30"/>
  </w:num>
  <w:num w:numId="24" w16cid:durableId="1707900821">
    <w:abstractNumId w:val="16"/>
  </w:num>
  <w:num w:numId="25" w16cid:durableId="1086733492">
    <w:abstractNumId w:val="8"/>
  </w:num>
  <w:num w:numId="26" w16cid:durableId="2035769786">
    <w:abstractNumId w:val="24"/>
  </w:num>
  <w:num w:numId="27" w16cid:durableId="1899198728">
    <w:abstractNumId w:val="15"/>
  </w:num>
  <w:num w:numId="28" w16cid:durableId="64649647">
    <w:abstractNumId w:val="32"/>
  </w:num>
  <w:num w:numId="29" w16cid:durableId="2119060172">
    <w:abstractNumId w:val="31"/>
  </w:num>
  <w:num w:numId="30" w16cid:durableId="1144084408">
    <w:abstractNumId w:val="29"/>
  </w:num>
  <w:num w:numId="31" w16cid:durableId="173893697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818037997">
    <w:abstractNumId w:val="11"/>
  </w:num>
  <w:num w:numId="33" w16cid:durableId="1905528470">
    <w:abstractNumId w:val="37"/>
  </w:num>
  <w:num w:numId="34" w16cid:durableId="926958389">
    <w:abstractNumId w:val="34"/>
  </w:num>
  <w:num w:numId="35" w16cid:durableId="367536573">
    <w:abstractNumId w:val="4"/>
  </w:num>
  <w:num w:numId="36" w16cid:durableId="1681466842">
    <w:abstractNumId w:val="23"/>
  </w:num>
  <w:num w:numId="37" w16cid:durableId="1565219451">
    <w:abstractNumId w:val="18"/>
  </w:num>
  <w:num w:numId="38" w16cid:durableId="2029019010">
    <w:abstractNumId w:val="35"/>
  </w:num>
  <w:num w:numId="39" w16cid:durableId="952785873">
    <w:abstractNumId w:val="13"/>
  </w:num>
  <w:num w:numId="40" w16cid:durableId="844170337">
    <w:abstractNumId w:val="9"/>
  </w:num>
  <w:num w:numId="41" w16cid:durableId="913705053">
    <w:abstractNumId w:val="17"/>
  </w:num>
  <w:num w:numId="42" w16cid:durableId="196858499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3E3A"/>
    <w:rsid w:val="0000023E"/>
    <w:rsid w:val="0000149B"/>
    <w:rsid w:val="00003B0D"/>
    <w:rsid w:val="000045E9"/>
    <w:rsid w:val="00005463"/>
    <w:rsid w:val="000067D7"/>
    <w:rsid w:val="00011369"/>
    <w:rsid w:val="00013338"/>
    <w:rsid w:val="0001342A"/>
    <w:rsid w:val="000136D8"/>
    <w:rsid w:val="000138E2"/>
    <w:rsid w:val="00013B00"/>
    <w:rsid w:val="00014195"/>
    <w:rsid w:val="00020718"/>
    <w:rsid w:val="00026B2E"/>
    <w:rsid w:val="00030822"/>
    <w:rsid w:val="000327DA"/>
    <w:rsid w:val="00034950"/>
    <w:rsid w:val="00035BCA"/>
    <w:rsid w:val="0003751B"/>
    <w:rsid w:val="00042414"/>
    <w:rsid w:val="000437CB"/>
    <w:rsid w:val="00044852"/>
    <w:rsid w:val="00044EA5"/>
    <w:rsid w:val="00045A49"/>
    <w:rsid w:val="00052DD7"/>
    <w:rsid w:val="000553CB"/>
    <w:rsid w:val="00055658"/>
    <w:rsid w:val="000564FB"/>
    <w:rsid w:val="000614FD"/>
    <w:rsid w:val="000631DB"/>
    <w:rsid w:val="00063ECD"/>
    <w:rsid w:val="000651A7"/>
    <w:rsid w:val="000676E0"/>
    <w:rsid w:val="00072471"/>
    <w:rsid w:val="00073812"/>
    <w:rsid w:val="000813B6"/>
    <w:rsid w:val="00084485"/>
    <w:rsid w:val="000875C3"/>
    <w:rsid w:val="00092408"/>
    <w:rsid w:val="000A1BEB"/>
    <w:rsid w:val="000A1D2A"/>
    <w:rsid w:val="000A215A"/>
    <w:rsid w:val="000A3D66"/>
    <w:rsid w:val="000A441E"/>
    <w:rsid w:val="000A6888"/>
    <w:rsid w:val="000B0D79"/>
    <w:rsid w:val="000B16D5"/>
    <w:rsid w:val="000B17A8"/>
    <w:rsid w:val="000B1E8F"/>
    <w:rsid w:val="000B4EB6"/>
    <w:rsid w:val="000C3DCD"/>
    <w:rsid w:val="000D08B2"/>
    <w:rsid w:val="000D1222"/>
    <w:rsid w:val="000D157C"/>
    <w:rsid w:val="000D5CE9"/>
    <w:rsid w:val="000E1E20"/>
    <w:rsid w:val="000E2857"/>
    <w:rsid w:val="000E39FC"/>
    <w:rsid w:val="000E5F10"/>
    <w:rsid w:val="000F06A4"/>
    <w:rsid w:val="000F474A"/>
    <w:rsid w:val="000F630F"/>
    <w:rsid w:val="00100096"/>
    <w:rsid w:val="001021A7"/>
    <w:rsid w:val="0010263F"/>
    <w:rsid w:val="00102DA7"/>
    <w:rsid w:val="0010321F"/>
    <w:rsid w:val="0010345A"/>
    <w:rsid w:val="00104842"/>
    <w:rsid w:val="00105A58"/>
    <w:rsid w:val="0010743A"/>
    <w:rsid w:val="0011033E"/>
    <w:rsid w:val="00112140"/>
    <w:rsid w:val="00113C7C"/>
    <w:rsid w:val="001148D0"/>
    <w:rsid w:val="00114C68"/>
    <w:rsid w:val="001157AE"/>
    <w:rsid w:val="00116307"/>
    <w:rsid w:val="00121592"/>
    <w:rsid w:val="00123961"/>
    <w:rsid w:val="001264A8"/>
    <w:rsid w:val="00130320"/>
    <w:rsid w:val="001312D1"/>
    <w:rsid w:val="0013133D"/>
    <w:rsid w:val="00132779"/>
    <w:rsid w:val="001329BF"/>
    <w:rsid w:val="001332B7"/>
    <w:rsid w:val="00134B79"/>
    <w:rsid w:val="00140523"/>
    <w:rsid w:val="00145D5C"/>
    <w:rsid w:val="001532E8"/>
    <w:rsid w:val="00153E1D"/>
    <w:rsid w:val="001540BC"/>
    <w:rsid w:val="00155504"/>
    <w:rsid w:val="00157350"/>
    <w:rsid w:val="00160D10"/>
    <w:rsid w:val="001617F8"/>
    <w:rsid w:val="001622DD"/>
    <w:rsid w:val="001623ED"/>
    <w:rsid w:val="00162EE9"/>
    <w:rsid w:val="00164234"/>
    <w:rsid w:val="00166F65"/>
    <w:rsid w:val="0017105E"/>
    <w:rsid w:val="001725EE"/>
    <w:rsid w:val="00174B80"/>
    <w:rsid w:val="00180369"/>
    <w:rsid w:val="001827FF"/>
    <w:rsid w:val="00184E27"/>
    <w:rsid w:val="00185415"/>
    <w:rsid w:val="0019006B"/>
    <w:rsid w:val="00192E23"/>
    <w:rsid w:val="0019306B"/>
    <w:rsid w:val="001969E4"/>
    <w:rsid w:val="001A0C17"/>
    <w:rsid w:val="001A1028"/>
    <w:rsid w:val="001A1B4E"/>
    <w:rsid w:val="001A49DD"/>
    <w:rsid w:val="001A53B4"/>
    <w:rsid w:val="001A64B6"/>
    <w:rsid w:val="001A7BFD"/>
    <w:rsid w:val="001B47FC"/>
    <w:rsid w:val="001B592D"/>
    <w:rsid w:val="001B61C1"/>
    <w:rsid w:val="001C0382"/>
    <w:rsid w:val="001C0797"/>
    <w:rsid w:val="001C1398"/>
    <w:rsid w:val="001C4FBD"/>
    <w:rsid w:val="001D0D1D"/>
    <w:rsid w:val="001D561C"/>
    <w:rsid w:val="001E2DAD"/>
    <w:rsid w:val="001E30A0"/>
    <w:rsid w:val="001E3238"/>
    <w:rsid w:val="001E46C6"/>
    <w:rsid w:val="001E658F"/>
    <w:rsid w:val="001E7D7F"/>
    <w:rsid w:val="001E7FDD"/>
    <w:rsid w:val="001F12A1"/>
    <w:rsid w:val="001F2103"/>
    <w:rsid w:val="001F28E1"/>
    <w:rsid w:val="001F3E59"/>
    <w:rsid w:val="001F5743"/>
    <w:rsid w:val="00200D88"/>
    <w:rsid w:val="00200DDA"/>
    <w:rsid w:val="002015E3"/>
    <w:rsid w:val="00203618"/>
    <w:rsid w:val="00203F57"/>
    <w:rsid w:val="00204667"/>
    <w:rsid w:val="002052ED"/>
    <w:rsid w:val="002068F4"/>
    <w:rsid w:val="00206936"/>
    <w:rsid w:val="0020726E"/>
    <w:rsid w:val="00210376"/>
    <w:rsid w:val="002106BE"/>
    <w:rsid w:val="00211080"/>
    <w:rsid w:val="0021526C"/>
    <w:rsid w:val="0021757D"/>
    <w:rsid w:val="00223BD0"/>
    <w:rsid w:val="00223FCB"/>
    <w:rsid w:val="002264A7"/>
    <w:rsid w:val="002268C7"/>
    <w:rsid w:val="00227415"/>
    <w:rsid w:val="00233F18"/>
    <w:rsid w:val="00234079"/>
    <w:rsid w:val="002345FF"/>
    <w:rsid w:val="002349DF"/>
    <w:rsid w:val="00240055"/>
    <w:rsid w:val="002404A2"/>
    <w:rsid w:val="00241213"/>
    <w:rsid w:val="0024187C"/>
    <w:rsid w:val="002428A4"/>
    <w:rsid w:val="00243241"/>
    <w:rsid w:val="00243D35"/>
    <w:rsid w:val="002454DF"/>
    <w:rsid w:val="002473C2"/>
    <w:rsid w:val="002476CD"/>
    <w:rsid w:val="00253935"/>
    <w:rsid w:val="00254E46"/>
    <w:rsid w:val="00255C8E"/>
    <w:rsid w:val="0025605C"/>
    <w:rsid w:val="00257360"/>
    <w:rsid w:val="00257828"/>
    <w:rsid w:val="00260E94"/>
    <w:rsid w:val="00266EBC"/>
    <w:rsid w:val="0026768C"/>
    <w:rsid w:val="00270DF8"/>
    <w:rsid w:val="00271780"/>
    <w:rsid w:val="0027683B"/>
    <w:rsid w:val="00277C6A"/>
    <w:rsid w:val="00281545"/>
    <w:rsid w:val="00284594"/>
    <w:rsid w:val="00290649"/>
    <w:rsid w:val="00290E92"/>
    <w:rsid w:val="00290ECE"/>
    <w:rsid w:val="00291B0B"/>
    <w:rsid w:val="0029470B"/>
    <w:rsid w:val="00294B19"/>
    <w:rsid w:val="00295364"/>
    <w:rsid w:val="002957A0"/>
    <w:rsid w:val="00295A0B"/>
    <w:rsid w:val="00296600"/>
    <w:rsid w:val="00296A6C"/>
    <w:rsid w:val="002A05CD"/>
    <w:rsid w:val="002A4CE8"/>
    <w:rsid w:val="002A642E"/>
    <w:rsid w:val="002A6913"/>
    <w:rsid w:val="002A73F5"/>
    <w:rsid w:val="002B0C29"/>
    <w:rsid w:val="002B15BD"/>
    <w:rsid w:val="002B22E6"/>
    <w:rsid w:val="002B3D5D"/>
    <w:rsid w:val="002B4208"/>
    <w:rsid w:val="002B545E"/>
    <w:rsid w:val="002B5BB9"/>
    <w:rsid w:val="002B6AE4"/>
    <w:rsid w:val="002B78F2"/>
    <w:rsid w:val="002C15A8"/>
    <w:rsid w:val="002C2866"/>
    <w:rsid w:val="002C2DF4"/>
    <w:rsid w:val="002C2E66"/>
    <w:rsid w:val="002C34E3"/>
    <w:rsid w:val="002C38E3"/>
    <w:rsid w:val="002C6C4B"/>
    <w:rsid w:val="002C763B"/>
    <w:rsid w:val="002C7B9F"/>
    <w:rsid w:val="002D1032"/>
    <w:rsid w:val="002D180B"/>
    <w:rsid w:val="002D319D"/>
    <w:rsid w:val="002D3800"/>
    <w:rsid w:val="002D404A"/>
    <w:rsid w:val="002E0877"/>
    <w:rsid w:val="002E4312"/>
    <w:rsid w:val="002F2B6C"/>
    <w:rsid w:val="002F2D11"/>
    <w:rsid w:val="002F32ED"/>
    <w:rsid w:val="002F4D57"/>
    <w:rsid w:val="002F6C38"/>
    <w:rsid w:val="002F70EB"/>
    <w:rsid w:val="002F7E99"/>
    <w:rsid w:val="00302A9E"/>
    <w:rsid w:val="00303DD4"/>
    <w:rsid w:val="003040F8"/>
    <w:rsid w:val="003041CC"/>
    <w:rsid w:val="00305371"/>
    <w:rsid w:val="0030613E"/>
    <w:rsid w:val="003077EB"/>
    <w:rsid w:val="00310461"/>
    <w:rsid w:val="003104D2"/>
    <w:rsid w:val="00310A25"/>
    <w:rsid w:val="00310B50"/>
    <w:rsid w:val="00311C1E"/>
    <w:rsid w:val="00312D70"/>
    <w:rsid w:val="003141A0"/>
    <w:rsid w:val="0032220D"/>
    <w:rsid w:val="00323A44"/>
    <w:rsid w:val="003253D4"/>
    <w:rsid w:val="00327A7D"/>
    <w:rsid w:val="00327D4C"/>
    <w:rsid w:val="0033010D"/>
    <w:rsid w:val="00330C1E"/>
    <w:rsid w:val="00330EF4"/>
    <w:rsid w:val="00330FFE"/>
    <w:rsid w:val="00331003"/>
    <w:rsid w:val="00331CFA"/>
    <w:rsid w:val="00331E18"/>
    <w:rsid w:val="00331F49"/>
    <w:rsid w:val="003443E1"/>
    <w:rsid w:val="00344607"/>
    <w:rsid w:val="00345B6B"/>
    <w:rsid w:val="003460CD"/>
    <w:rsid w:val="0034619B"/>
    <w:rsid w:val="00346F34"/>
    <w:rsid w:val="00347FB3"/>
    <w:rsid w:val="00350EC9"/>
    <w:rsid w:val="00353BC0"/>
    <w:rsid w:val="003542F9"/>
    <w:rsid w:val="0035450F"/>
    <w:rsid w:val="00354E7E"/>
    <w:rsid w:val="00354FC4"/>
    <w:rsid w:val="003551F3"/>
    <w:rsid w:val="00361585"/>
    <w:rsid w:val="00361865"/>
    <w:rsid w:val="003629F0"/>
    <w:rsid w:val="00364FC4"/>
    <w:rsid w:val="0036703F"/>
    <w:rsid w:val="003700C0"/>
    <w:rsid w:val="00373B82"/>
    <w:rsid w:val="003769BF"/>
    <w:rsid w:val="003821C4"/>
    <w:rsid w:val="00382E69"/>
    <w:rsid w:val="00387896"/>
    <w:rsid w:val="0039215B"/>
    <w:rsid w:val="00392833"/>
    <w:rsid w:val="00392D39"/>
    <w:rsid w:val="00396BC4"/>
    <w:rsid w:val="003973F3"/>
    <w:rsid w:val="003A14BE"/>
    <w:rsid w:val="003A1C43"/>
    <w:rsid w:val="003A2C88"/>
    <w:rsid w:val="003A60F9"/>
    <w:rsid w:val="003A6CB3"/>
    <w:rsid w:val="003B0B63"/>
    <w:rsid w:val="003B1296"/>
    <w:rsid w:val="003B2696"/>
    <w:rsid w:val="003B29ED"/>
    <w:rsid w:val="003B3968"/>
    <w:rsid w:val="003B39F0"/>
    <w:rsid w:val="003C1002"/>
    <w:rsid w:val="003C12E6"/>
    <w:rsid w:val="003C3CD3"/>
    <w:rsid w:val="003C536A"/>
    <w:rsid w:val="003C53F3"/>
    <w:rsid w:val="003C56D4"/>
    <w:rsid w:val="003D07B4"/>
    <w:rsid w:val="003D1FAB"/>
    <w:rsid w:val="003D201A"/>
    <w:rsid w:val="003D25A5"/>
    <w:rsid w:val="003D2BA2"/>
    <w:rsid w:val="003D3F46"/>
    <w:rsid w:val="003F0051"/>
    <w:rsid w:val="003F0CB5"/>
    <w:rsid w:val="003F1149"/>
    <w:rsid w:val="003F1F64"/>
    <w:rsid w:val="003F2DCE"/>
    <w:rsid w:val="003F38F6"/>
    <w:rsid w:val="003F6E27"/>
    <w:rsid w:val="003F7E0C"/>
    <w:rsid w:val="00400959"/>
    <w:rsid w:val="00402DF3"/>
    <w:rsid w:val="004111BA"/>
    <w:rsid w:val="00411F73"/>
    <w:rsid w:val="00411F95"/>
    <w:rsid w:val="00415DA6"/>
    <w:rsid w:val="00416856"/>
    <w:rsid w:val="00416F5C"/>
    <w:rsid w:val="0042489B"/>
    <w:rsid w:val="00425525"/>
    <w:rsid w:val="00427B3E"/>
    <w:rsid w:val="00431211"/>
    <w:rsid w:val="00432974"/>
    <w:rsid w:val="004335AF"/>
    <w:rsid w:val="00435A40"/>
    <w:rsid w:val="004365FE"/>
    <w:rsid w:val="004373EE"/>
    <w:rsid w:val="00440670"/>
    <w:rsid w:val="00442160"/>
    <w:rsid w:val="00445738"/>
    <w:rsid w:val="004509A1"/>
    <w:rsid w:val="00450E59"/>
    <w:rsid w:val="00450E9C"/>
    <w:rsid w:val="004511C4"/>
    <w:rsid w:val="00452F45"/>
    <w:rsid w:val="004565FB"/>
    <w:rsid w:val="00456D81"/>
    <w:rsid w:val="004576CA"/>
    <w:rsid w:val="004640E1"/>
    <w:rsid w:val="004647D8"/>
    <w:rsid w:val="00464BD4"/>
    <w:rsid w:val="00464C27"/>
    <w:rsid w:val="004702CC"/>
    <w:rsid w:val="00470807"/>
    <w:rsid w:val="00472167"/>
    <w:rsid w:val="00474900"/>
    <w:rsid w:val="00475A28"/>
    <w:rsid w:val="004767F4"/>
    <w:rsid w:val="00476F55"/>
    <w:rsid w:val="004773A3"/>
    <w:rsid w:val="00480B99"/>
    <w:rsid w:val="00481B18"/>
    <w:rsid w:val="00482422"/>
    <w:rsid w:val="00485B5B"/>
    <w:rsid w:val="00486A86"/>
    <w:rsid w:val="004903C3"/>
    <w:rsid w:val="004910C7"/>
    <w:rsid w:val="004912A7"/>
    <w:rsid w:val="00492AA0"/>
    <w:rsid w:val="00493BBF"/>
    <w:rsid w:val="00495051"/>
    <w:rsid w:val="00496401"/>
    <w:rsid w:val="004964D1"/>
    <w:rsid w:val="004A094F"/>
    <w:rsid w:val="004A1B47"/>
    <w:rsid w:val="004A63B3"/>
    <w:rsid w:val="004B0430"/>
    <w:rsid w:val="004B09F0"/>
    <w:rsid w:val="004B14C9"/>
    <w:rsid w:val="004B5BC3"/>
    <w:rsid w:val="004B692F"/>
    <w:rsid w:val="004C18B2"/>
    <w:rsid w:val="004C1AAA"/>
    <w:rsid w:val="004C2764"/>
    <w:rsid w:val="004C6CBC"/>
    <w:rsid w:val="004D1390"/>
    <w:rsid w:val="004D189D"/>
    <w:rsid w:val="004D1F5B"/>
    <w:rsid w:val="004D240E"/>
    <w:rsid w:val="004D355F"/>
    <w:rsid w:val="004D4315"/>
    <w:rsid w:val="004D484D"/>
    <w:rsid w:val="004D5FC2"/>
    <w:rsid w:val="004E0A59"/>
    <w:rsid w:val="004E2092"/>
    <w:rsid w:val="004E286C"/>
    <w:rsid w:val="004E36FA"/>
    <w:rsid w:val="004E5DC7"/>
    <w:rsid w:val="004F0CC9"/>
    <w:rsid w:val="004F0F7E"/>
    <w:rsid w:val="004F125C"/>
    <w:rsid w:val="004F158C"/>
    <w:rsid w:val="004F3261"/>
    <w:rsid w:val="004F35CC"/>
    <w:rsid w:val="004F48E7"/>
    <w:rsid w:val="004F4CBB"/>
    <w:rsid w:val="004F5D23"/>
    <w:rsid w:val="004F716E"/>
    <w:rsid w:val="005033F0"/>
    <w:rsid w:val="00503B7A"/>
    <w:rsid w:val="00504612"/>
    <w:rsid w:val="005062E7"/>
    <w:rsid w:val="00513C3C"/>
    <w:rsid w:val="00514FF4"/>
    <w:rsid w:val="0051663F"/>
    <w:rsid w:val="00523E32"/>
    <w:rsid w:val="00526101"/>
    <w:rsid w:val="0053182B"/>
    <w:rsid w:val="00532989"/>
    <w:rsid w:val="0053454E"/>
    <w:rsid w:val="005347A1"/>
    <w:rsid w:val="00534E9F"/>
    <w:rsid w:val="00544BB6"/>
    <w:rsid w:val="00550A08"/>
    <w:rsid w:val="005527BD"/>
    <w:rsid w:val="005529CB"/>
    <w:rsid w:val="00556412"/>
    <w:rsid w:val="00564417"/>
    <w:rsid w:val="005669D9"/>
    <w:rsid w:val="005671A4"/>
    <w:rsid w:val="005676E8"/>
    <w:rsid w:val="00567E0D"/>
    <w:rsid w:val="005731C7"/>
    <w:rsid w:val="0057575C"/>
    <w:rsid w:val="00577970"/>
    <w:rsid w:val="00580574"/>
    <w:rsid w:val="00584659"/>
    <w:rsid w:val="00586929"/>
    <w:rsid w:val="005901B6"/>
    <w:rsid w:val="00591780"/>
    <w:rsid w:val="005A0B2F"/>
    <w:rsid w:val="005A1DBB"/>
    <w:rsid w:val="005A5CE4"/>
    <w:rsid w:val="005A6DEA"/>
    <w:rsid w:val="005B28E1"/>
    <w:rsid w:val="005B7B24"/>
    <w:rsid w:val="005C1078"/>
    <w:rsid w:val="005C42CB"/>
    <w:rsid w:val="005D38F9"/>
    <w:rsid w:val="005D3FF6"/>
    <w:rsid w:val="005D4DC1"/>
    <w:rsid w:val="005D6B7E"/>
    <w:rsid w:val="005D7087"/>
    <w:rsid w:val="005D7D52"/>
    <w:rsid w:val="005E0CC6"/>
    <w:rsid w:val="005E1EA8"/>
    <w:rsid w:val="005E5AEB"/>
    <w:rsid w:val="005F0DDC"/>
    <w:rsid w:val="006000DD"/>
    <w:rsid w:val="006003A4"/>
    <w:rsid w:val="006005A8"/>
    <w:rsid w:val="0060060A"/>
    <w:rsid w:val="00600BC3"/>
    <w:rsid w:val="00601DDC"/>
    <w:rsid w:val="006062A8"/>
    <w:rsid w:val="00607A19"/>
    <w:rsid w:val="00613351"/>
    <w:rsid w:val="00615A5C"/>
    <w:rsid w:val="006239C8"/>
    <w:rsid w:val="00627D8B"/>
    <w:rsid w:val="00627F0D"/>
    <w:rsid w:val="00632D2E"/>
    <w:rsid w:val="00633558"/>
    <w:rsid w:val="006345B5"/>
    <w:rsid w:val="00636580"/>
    <w:rsid w:val="0063683B"/>
    <w:rsid w:val="00640A40"/>
    <w:rsid w:val="006464BD"/>
    <w:rsid w:val="00646E19"/>
    <w:rsid w:val="006477F8"/>
    <w:rsid w:val="00651AED"/>
    <w:rsid w:val="006536EC"/>
    <w:rsid w:val="0065478B"/>
    <w:rsid w:val="00654D20"/>
    <w:rsid w:val="00655028"/>
    <w:rsid w:val="006558C4"/>
    <w:rsid w:val="00655E43"/>
    <w:rsid w:val="006570BD"/>
    <w:rsid w:val="00660B69"/>
    <w:rsid w:val="00661F1D"/>
    <w:rsid w:val="006622EF"/>
    <w:rsid w:val="00663120"/>
    <w:rsid w:val="0066370C"/>
    <w:rsid w:val="00666D3C"/>
    <w:rsid w:val="00671829"/>
    <w:rsid w:val="00671EAC"/>
    <w:rsid w:val="00672B0E"/>
    <w:rsid w:val="00672E3A"/>
    <w:rsid w:val="00672FB0"/>
    <w:rsid w:val="00673954"/>
    <w:rsid w:val="00674733"/>
    <w:rsid w:val="00675529"/>
    <w:rsid w:val="00675BAC"/>
    <w:rsid w:val="006760F2"/>
    <w:rsid w:val="00676274"/>
    <w:rsid w:val="0067650A"/>
    <w:rsid w:val="006800E2"/>
    <w:rsid w:val="006805FA"/>
    <w:rsid w:val="00680CE4"/>
    <w:rsid w:val="00680D7C"/>
    <w:rsid w:val="00681DC5"/>
    <w:rsid w:val="006827A9"/>
    <w:rsid w:val="00683278"/>
    <w:rsid w:val="006837F9"/>
    <w:rsid w:val="00684E0A"/>
    <w:rsid w:val="00685DC4"/>
    <w:rsid w:val="00687A06"/>
    <w:rsid w:val="00695BD6"/>
    <w:rsid w:val="0069769E"/>
    <w:rsid w:val="006A24AC"/>
    <w:rsid w:val="006A42B3"/>
    <w:rsid w:val="006A4321"/>
    <w:rsid w:val="006A7AD7"/>
    <w:rsid w:val="006A7B9B"/>
    <w:rsid w:val="006B36ED"/>
    <w:rsid w:val="006B451E"/>
    <w:rsid w:val="006B5E9F"/>
    <w:rsid w:val="006B6BEA"/>
    <w:rsid w:val="006B6FFA"/>
    <w:rsid w:val="006B75BE"/>
    <w:rsid w:val="006B7936"/>
    <w:rsid w:val="006C46BF"/>
    <w:rsid w:val="006C6419"/>
    <w:rsid w:val="006C6C8C"/>
    <w:rsid w:val="006D088E"/>
    <w:rsid w:val="006D50A1"/>
    <w:rsid w:val="006D546E"/>
    <w:rsid w:val="006D6326"/>
    <w:rsid w:val="006D7669"/>
    <w:rsid w:val="006E12FD"/>
    <w:rsid w:val="006E32E1"/>
    <w:rsid w:val="006E7A8C"/>
    <w:rsid w:val="006F06D7"/>
    <w:rsid w:val="006F0F2C"/>
    <w:rsid w:val="006F0F87"/>
    <w:rsid w:val="006F108B"/>
    <w:rsid w:val="006F2CBB"/>
    <w:rsid w:val="006F7EE9"/>
    <w:rsid w:val="007019C8"/>
    <w:rsid w:val="00704A9C"/>
    <w:rsid w:val="00705053"/>
    <w:rsid w:val="00705DD4"/>
    <w:rsid w:val="00707B5F"/>
    <w:rsid w:val="007114F5"/>
    <w:rsid w:val="00712668"/>
    <w:rsid w:val="00716012"/>
    <w:rsid w:val="007211C3"/>
    <w:rsid w:val="0072214A"/>
    <w:rsid w:val="00722158"/>
    <w:rsid w:val="00722659"/>
    <w:rsid w:val="007245F6"/>
    <w:rsid w:val="0072516A"/>
    <w:rsid w:val="00725E35"/>
    <w:rsid w:val="0073091A"/>
    <w:rsid w:val="00735556"/>
    <w:rsid w:val="00735B3A"/>
    <w:rsid w:val="00736452"/>
    <w:rsid w:val="007376AB"/>
    <w:rsid w:val="00741F33"/>
    <w:rsid w:val="007424CD"/>
    <w:rsid w:val="00745ABF"/>
    <w:rsid w:val="00750FB6"/>
    <w:rsid w:val="0075236F"/>
    <w:rsid w:val="007523AE"/>
    <w:rsid w:val="007557A4"/>
    <w:rsid w:val="00757F18"/>
    <w:rsid w:val="007606CD"/>
    <w:rsid w:val="00761249"/>
    <w:rsid w:val="007619C8"/>
    <w:rsid w:val="00761E61"/>
    <w:rsid w:val="00762138"/>
    <w:rsid w:val="00762A67"/>
    <w:rsid w:val="0076534B"/>
    <w:rsid w:val="007658F2"/>
    <w:rsid w:val="00765C09"/>
    <w:rsid w:val="007668BA"/>
    <w:rsid w:val="00767AD2"/>
    <w:rsid w:val="00770279"/>
    <w:rsid w:val="00770BF2"/>
    <w:rsid w:val="0077138D"/>
    <w:rsid w:val="0077492E"/>
    <w:rsid w:val="00774E11"/>
    <w:rsid w:val="00776086"/>
    <w:rsid w:val="00776F12"/>
    <w:rsid w:val="0078182E"/>
    <w:rsid w:val="00783B99"/>
    <w:rsid w:val="00785481"/>
    <w:rsid w:val="00787558"/>
    <w:rsid w:val="00792DD6"/>
    <w:rsid w:val="00793B81"/>
    <w:rsid w:val="0079517D"/>
    <w:rsid w:val="0079522B"/>
    <w:rsid w:val="00795E41"/>
    <w:rsid w:val="007974C9"/>
    <w:rsid w:val="007A19FD"/>
    <w:rsid w:val="007A4730"/>
    <w:rsid w:val="007A4EF1"/>
    <w:rsid w:val="007A6FDA"/>
    <w:rsid w:val="007A7C89"/>
    <w:rsid w:val="007B19E9"/>
    <w:rsid w:val="007B2CB3"/>
    <w:rsid w:val="007B3F45"/>
    <w:rsid w:val="007B4135"/>
    <w:rsid w:val="007B4E5E"/>
    <w:rsid w:val="007B63DF"/>
    <w:rsid w:val="007B6CAC"/>
    <w:rsid w:val="007C2B05"/>
    <w:rsid w:val="007C2D29"/>
    <w:rsid w:val="007C3244"/>
    <w:rsid w:val="007C3756"/>
    <w:rsid w:val="007C411B"/>
    <w:rsid w:val="007D25FA"/>
    <w:rsid w:val="007D2BD7"/>
    <w:rsid w:val="007D3885"/>
    <w:rsid w:val="007D4599"/>
    <w:rsid w:val="007D6AEB"/>
    <w:rsid w:val="007E0C10"/>
    <w:rsid w:val="007E2897"/>
    <w:rsid w:val="007E519B"/>
    <w:rsid w:val="007E5FEC"/>
    <w:rsid w:val="007E790D"/>
    <w:rsid w:val="007F0652"/>
    <w:rsid w:val="007F14F7"/>
    <w:rsid w:val="007F1A25"/>
    <w:rsid w:val="007F1D1A"/>
    <w:rsid w:val="007F3106"/>
    <w:rsid w:val="007F6167"/>
    <w:rsid w:val="007F77C7"/>
    <w:rsid w:val="008006BE"/>
    <w:rsid w:val="008034A7"/>
    <w:rsid w:val="008067B1"/>
    <w:rsid w:val="008067EB"/>
    <w:rsid w:val="00806E3D"/>
    <w:rsid w:val="00806FC7"/>
    <w:rsid w:val="00807445"/>
    <w:rsid w:val="008078D0"/>
    <w:rsid w:val="00810186"/>
    <w:rsid w:val="00810268"/>
    <w:rsid w:val="00811530"/>
    <w:rsid w:val="00813874"/>
    <w:rsid w:val="008147F4"/>
    <w:rsid w:val="0082060D"/>
    <w:rsid w:val="0082249A"/>
    <w:rsid w:val="00823AF0"/>
    <w:rsid w:val="00823E12"/>
    <w:rsid w:val="00825C91"/>
    <w:rsid w:val="008301A5"/>
    <w:rsid w:val="0083182A"/>
    <w:rsid w:val="008321A7"/>
    <w:rsid w:val="00835D54"/>
    <w:rsid w:val="00835EE2"/>
    <w:rsid w:val="00841F04"/>
    <w:rsid w:val="00844F4D"/>
    <w:rsid w:val="008453A8"/>
    <w:rsid w:val="008457D0"/>
    <w:rsid w:val="00845FF7"/>
    <w:rsid w:val="0085109E"/>
    <w:rsid w:val="00851D06"/>
    <w:rsid w:val="008531DF"/>
    <w:rsid w:val="00853CD2"/>
    <w:rsid w:val="008579E3"/>
    <w:rsid w:val="00864A72"/>
    <w:rsid w:val="00864DE4"/>
    <w:rsid w:val="00865921"/>
    <w:rsid w:val="008663E7"/>
    <w:rsid w:val="00866BDE"/>
    <w:rsid w:val="00870975"/>
    <w:rsid w:val="00874A9D"/>
    <w:rsid w:val="008764FF"/>
    <w:rsid w:val="0089074D"/>
    <w:rsid w:val="008936A2"/>
    <w:rsid w:val="00893BB9"/>
    <w:rsid w:val="00894987"/>
    <w:rsid w:val="00896A7A"/>
    <w:rsid w:val="0089730C"/>
    <w:rsid w:val="008A01E2"/>
    <w:rsid w:val="008A0A23"/>
    <w:rsid w:val="008A2997"/>
    <w:rsid w:val="008A3857"/>
    <w:rsid w:val="008B0319"/>
    <w:rsid w:val="008B1240"/>
    <w:rsid w:val="008B1E53"/>
    <w:rsid w:val="008C03F6"/>
    <w:rsid w:val="008C0DF9"/>
    <w:rsid w:val="008C2FDC"/>
    <w:rsid w:val="008C55D8"/>
    <w:rsid w:val="008C6E49"/>
    <w:rsid w:val="008C7007"/>
    <w:rsid w:val="008C7F23"/>
    <w:rsid w:val="008D3825"/>
    <w:rsid w:val="008D3E4F"/>
    <w:rsid w:val="008D4781"/>
    <w:rsid w:val="008D5EE3"/>
    <w:rsid w:val="008D7724"/>
    <w:rsid w:val="008D795C"/>
    <w:rsid w:val="008E038E"/>
    <w:rsid w:val="008E1053"/>
    <w:rsid w:val="008E2CA0"/>
    <w:rsid w:val="008E4F7F"/>
    <w:rsid w:val="008E5322"/>
    <w:rsid w:val="008E7746"/>
    <w:rsid w:val="008F1D92"/>
    <w:rsid w:val="008F28D0"/>
    <w:rsid w:val="008F2EAA"/>
    <w:rsid w:val="008F2EE2"/>
    <w:rsid w:val="008F33AB"/>
    <w:rsid w:val="008F4FD7"/>
    <w:rsid w:val="008F619D"/>
    <w:rsid w:val="008F79E7"/>
    <w:rsid w:val="0090162F"/>
    <w:rsid w:val="00905521"/>
    <w:rsid w:val="00911C3F"/>
    <w:rsid w:val="00912BB7"/>
    <w:rsid w:val="0091308C"/>
    <w:rsid w:val="00920540"/>
    <w:rsid w:val="00925643"/>
    <w:rsid w:val="00925990"/>
    <w:rsid w:val="00930115"/>
    <w:rsid w:val="0093463D"/>
    <w:rsid w:val="00934C30"/>
    <w:rsid w:val="00935666"/>
    <w:rsid w:val="00935805"/>
    <w:rsid w:val="00936211"/>
    <w:rsid w:val="00936DE3"/>
    <w:rsid w:val="00936F4D"/>
    <w:rsid w:val="00937854"/>
    <w:rsid w:val="00937B56"/>
    <w:rsid w:val="00943315"/>
    <w:rsid w:val="00943951"/>
    <w:rsid w:val="009444E7"/>
    <w:rsid w:val="00944C99"/>
    <w:rsid w:val="00945130"/>
    <w:rsid w:val="0095075B"/>
    <w:rsid w:val="00952471"/>
    <w:rsid w:val="00952802"/>
    <w:rsid w:val="009537CC"/>
    <w:rsid w:val="00954C52"/>
    <w:rsid w:val="009550E1"/>
    <w:rsid w:val="00955E3C"/>
    <w:rsid w:val="00955EFA"/>
    <w:rsid w:val="0095791A"/>
    <w:rsid w:val="0096184A"/>
    <w:rsid w:val="00961898"/>
    <w:rsid w:val="00962A17"/>
    <w:rsid w:val="00962C0C"/>
    <w:rsid w:val="00964BAE"/>
    <w:rsid w:val="0096697E"/>
    <w:rsid w:val="00970846"/>
    <w:rsid w:val="0097347F"/>
    <w:rsid w:val="009741EB"/>
    <w:rsid w:val="00975A79"/>
    <w:rsid w:val="00982DC4"/>
    <w:rsid w:val="00983B1C"/>
    <w:rsid w:val="00984FD2"/>
    <w:rsid w:val="00985042"/>
    <w:rsid w:val="00985C71"/>
    <w:rsid w:val="00990B02"/>
    <w:rsid w:val="00993EF4"/>
    <w:rsid w:val="00994941"/>
    <w:rsid w:val="0099540B"/>
    <w:rsid w:val="00995C7E"/>
    <w:rsid w:val="00997894"/>
    <w:rsid w:val="009A24DD"/>
    <w:rsid w:val="009A2761"/>
    <w:rsid w:val="009A47C7"/>
    <w:rsid w:val="009A4F9F"/>
    <w:rsid w:val="009A60C0"/>
    <w:rsid w:val="009A6183"/>
    <w:rsid w:val="009B1041"/>
    <w:rsid w:val="009B11E4"/>
    <w:rsid w:val="009B4359"/>
    <w:rsid w:val="009B45FC"/>
    <w:rsid w:val="009B4F0A"/>
    <w:rsid w:val="009B5757"/>
    <w:rsid w:val="009B6483"/>
    <w:rsid w:val="009B7856"/>
    <w:rsid w:val="009B7C5A"/>
    <w:rsid w:val="009C00B3"/>
    <w:rsid w:val="009C6BB5"/>
    <w:rsid w:val="009C758D"/>
    <w:rsid w:val="009C7FB1"/>
    <w:rsid w:val="009D3E45"/>
    <w:rsid w:val="009D41DD"/>
    <w:rsid w:val="009D4A1F"/>
    <w:rsid w:val="009D642A"/>
    <w:rsid w:val="009D682E"/>
    <w:rsid w:val="009D69B6"/>
    <w:rsid w:val="009E4470"/>
    <w:rsid w:val="009E44C5"/>
    <w:rsid w:val="009E6A56"/>
    <w:rsid w:val="009E7B7D"/>
    <w:rsid w:val="009F12D9"/>
    <w:rsid w:val="009F28F8"/>
    <w:rsid w:val="009F2E3B"/>
    <w:rsid w:val="009F3C0D"/>
    <w:rsid w:val="009F4C19"/>
    <w:rsid w:val="009F53FC"/>
    <w:rsid w:val="009F5460"/>
    <w:rsid w:val="009F6C9C"/>
    <w:rsid w:val="00A01BCE"/>
    <w:rsid w:val="00A027C0"/>
    <w:rsid w:val="00A028D8"/>
    <w:rsid w:val="00A10005"/>
    <w:rsid w:val="00A15124"/>
    <w:rsid w:val="00A21D35"/>
    <w:rsid w:val="00A22A66"/>
    <w:rsid w:val="00A23923"/>
    <w:rsid w:val="00A24493"/>
    <w:rsid w:val="00A30373"/>
    <w:rsid w:val="00A3699A"/>
    <w:rsid w:val="00A40C1F"/>
    <w:rsid w:val="00A52C97"/>
    <w:rsid w:val="00A533F0"/>
    <w:rsid w:val="00A54221"/>
    <w:rsid w:val="00A55D04"/>
    <w:rsid w:val="00A57E12"/>
    <w:rsid w:val="00A57F74"/>
    <w:rsid w:val="00A6107E"/>
    <w:rsid w:val="00A62657"/>
    <w:rsid w:val="00A64977"/>
    <w:rsid w:val="00A66741"/>
    <w:rsid w:val="00A667B1"/>
    <w:rsid w:val="00A678ED"/>
    <w:rsid w:val="00A70DE3"/>
    <w:rsid w:val="00A741E9"/>
    <w:rsid w:val="00A74222"/>
    <w:rsid w:val="00A75444"/>
    <w:rsid w:val="00A761D6"/>
    <w:rsid w:val="00A77E98"/>
    <w:rsid w:val="00A8030E"/>
    <w:rsid w:val="00A806B6"/>
    <w:rsid w:val="00A82E4A"/>
    <w:rsid w:val="00A84C7B"/>
    <w:rsid w:val="00A9194E"/>
    <w:rsid w:val="00A91A80"/>
    <w:rsid w:val="00A92B41"/>
    <w:rsid w:val="00A930FE"/>
    <w:rsid w:val="00A94F5A"/>
    <w:rsid w:val="00A9523C"/>
    <w:rsid w:val="00AA0CA0"/>
    <w:rsid w:val="00AA21C8"/>
    <w:rsid w:val="00AA5B93"/>
    <w:rsid w:val="00AA6F52"/>
    <w:rsid w:val="00AA7EF5"/>
    <w:rsid w:val="00AB120D"/>
    <w:rsid w:val="00AB1CEB"/>
    <w:rsid w:val="00AB32C0"/>
    <w:rsid w:val="00AB5B8E"/>
    <w:rsid w:val="00AC023D"/>
    <w:rsid w:val="00AC0475"/>
    <w:rsid w:val="00AC06AE"/>
    <w:rsid w:val="00AC2909"/>
    <w:rsid w:val="00AC4B59"/>
    <w:rsid w:val="00AC539A"/>
    <w:rsid w:val="00AD11FC"/>
    <w:rsid w:val="00AD2453"/>
    <w:rsid w:val="00AD4B62"/>
    <w:rsid w:val="00AD5375"/>
    <w:rsid w:val="00AD674B"/>
    <w:rsid w:val="00AE4125"/>
    <w:rsid w:val="00AE5C08"/>
    <w:rsid w:val="00AE5D57"/>
    <w:rsid w:val="00AF1AFD"/>
    <w:rsid w:val="00AF34DB"/>
    <w:rsid w:val="00AF73B1"/>
    <w:rsid w:val="00AF7B01"/>
    <w:rsid w:val="00B01499"/>
    <w:rsid w:val="00B03038"/>
    <w:rsid w:val="00B03D20"/>
    <w:rsid w:val="00B03D26"/>
    <w:rsid w:val="00B04BF8"/>
    <w:rsid w:val="00B077ED"/>
    <w:rsid w:val="00B07968"/>
    <w:rsid w:val="00B07C85"/>
    <w:rsid w:val="00B10AA8"/>
    <w:rsid w:val="00B114FF"/>
    <w:rsid w:val="00B14520"/>
    <w:rsid w:val="00B226AF"/>
    <w:rsid w:val="00B23469"/>
    <w:rsid w:val="00B2598C"/>
    <w:rsid w:val="00B259A1"/>
    <w:rsid w:val="00B25D25"/>
    <w:rsid w:val="00B26A5D"/>
    <w:rsid w:val="00B27189"/>
    <w:rsid w:val="00B274B1"/>
    <w:rsid w:val="00B30178"/>
    <w:rsid w:val="00B315FC"/>
    <w:rsid w:val="00B31AD3"/>
    <w:rsid w:val="00B35076"/>
    <w:rsid w:val="00B36F56"/>
    <w:rsid w:val="00B449B3"/>
    <w:rsid w:val="00B45014"/>
    <w:rsid w:val="00B46A9D"/>
    <w:rsid w:val="00B472A1"/>
    <w:rsid w:val="00B473A7"/>
    <w:rsid w:val="00B51049"/>
    <w:rsid w:val="00B53093"/>
    <w:rsid w:val="00B538A6"/>
    <w:rsid w:val="00B55DFE"/>
    <w:rsid w:val="00B56AAF"/>
    <w:rsid w:val="00B60384"/>
    <w:rsid w:val="00B60AAE"/>
    <w:rsid w:val="00B61F93"/>
    <w:rsid w:val="00B625CB"/>
    <w:rsid w:val="00B63CD8"/>
    <w:rsid w:val="00B67297"/>
    <w:rsid w:val="00B70AE9"/>
    <w:rsid w:val="00B73A13"/>
    <w:rsid w:val="00B75023"/>
    <w:rsid w:val="00B776FB"/>
    <w:rsid w:val="00B77947"/>
    <w:rsid w:val="00B87047"/>
    <w:rsid w:val="00B87FEF"/>
    <w:rsid w:val="00B91B9E"/>
    <w:rsid w:val="00B9373A"/>
    <w:rsid w:val="00B945D3"/>
    <w:rsid w:val="00B954B7"/>
    <w:rsid w:val="00B960B2"/>
    <w:rsid w:val="00BA0F1D"/>
    <w:rsid w:val="00BA2E04"/>
    <w:rsid w:val="00BA311C"/>
    <w:rsid w:val="00BA37F7"/>
    <w:rsid w:val="00BB2B9A"/>
    <w:rsid w:val="00BB33B2"/>
    <w:rsid w:val="00BB43AD"/>
    <w:rsid w:val="00BB46A2"/>
    <w:rsid w:val="00BC3140"/>
    <w:rsid w:val="00BC36FD"/>
    <w:rsid w:val="00BC48A0"/>
    <w:rsid w:val="00BC6E96"/>
    <w:rsid w:val="00BD0E9A"/>
    <w:rsid w:val="00BD3DA5"/>
    <w:rsid w:val="00BD6B7C"/>
    <w:rsid w:val="00BE04BD"/>
    <w:rsid w:val="00BF279A"/>
    <w:rsid w:val="00BF40C0"/>
    <w:rsid w:val="00BF5085"/>
    <w:rsid w:val="00BF5A73"/>
    <w:rsid w:val="00BF782E"/>
    <w:rsid w:val="00BF7E09"/>
    <w:rsid w:val="00C00651"/>
    <w:rsid w:val="00C00901"/>
    <w:rsid w:val="00C00C46"/>
    <w:rsid w:val="00C00F08"/>
    <w:rsid w:val="00C0335A"/>
    <w:rsid w:val="00C03A27"/>
    <w:rsid w:val="00C03FAD"/>
    <w:rsid w:val="00C04C1D"/>
    <w:rsid w:val="00C06416"/>
    <w:rsid w:val="00C07F9B"/>
    <w:rsid w:val="00C10A10"/>
    <w:rsid w:val="00C11D6E"/>
    <w:rsid w:val="00C128CC"/>
    <w:rsid w:val="00C152B3"/>
    <w:rsid w:val="00C15C45"/>
    <w:rsid w:val="00C171DF"/>
    <w:rsid w:val="00C17FEA"/>
    <w:rsid w:val="00C20046"/>
    <w:rsid w:val="00C213F4"/>
    <w:rsid w:val="00C22387"/>
    <w:rsid w:val="00C22A18"/>
    <w:rsid w:val="00C230A2"/>
    <w:rsid w:val="00C24AD5"/>
    <w:rsid w:val="00C24AEC"/>
    <w:rsid w:val="00C24E70"/>
    <w:rsid w:val="00C25ACF"/>
    <w:rsid w:val="00C25F4B"/>
    <w:rsid w:val="00C27E59"/>
    <w:rsid w:val="00C327FC"/>
    <w:rsid w:val="00C3400C"/>
    <w:rsid w:val="00C40B55"/>
    <w:rsid w:val="00C420BF"/>
    <w:rsid w:val="00C422AC"/>
    <w:rsid w:val="00C43085"/>
    <w:rsid w:val="00C431B5"/>
    <w:rsid w:val="00C431E4"/>
    <w:rsid w:val="00C442DE"/>
    <w:rsid w:val="00C44E22"/>
    <w:rsid w:val="00C45E29"/>
    <w:rsid w:val="00C46B46"/>
    <w:rsid w:val="00C470D7"/>
    <w:rsid w:val="00C47957"/>
    <w:rsid w:val="00C52D29"/>
    <w:rsid w:val="00C54F32"/>
    <w:rsid w:val="00C564CA"/>
    <w:rsid w:val="00C56DF2"/>
    <w:rsid w:val="00C56ED2"/>
    <w:rsid w:val="00C571D7"/>
    <w:rsid w:val="00C67ACA"/>
    <w:rsid w:val="00C71B9F"/>
    <w:rsid w:val="00C739B5"/>
    <w:rsid w:val="00C7424D"/>
    <w:rsid w:val="00C829A5"/>
    <w:rsid w:val="00C84617"/>
    <w:rsid w:val="00C8498B"/>
    <w:rsid w:val="00C84BA5"/>
    <w:rsid w:val="00C87033"/>
    <w:rsid w:val="00C904E9"/>
    <w:rsid w:val="00C91140"/>
    <w:rsid w:val="00C924CF"/>
    <w:rsid w:val="00C92A10"/>
    <w:rsid w:val="00C93FF3"/>
    <w:rsid w:val="00C97F00"/>
    <w:rsid w:val="00CA0062"/>
    <w:rsid w:val="00CA030B"/>
    <w:rsid w:val="00CA093B"/>
    <w:rsid w:val="00CA0D05"/>
    <w:rsid w:val="00CA0E15"/>
    <w:rsid w:val="00CA2DF3"/>
    <w:rsid w:val="00CA3E3A"/>
    <w:rsid w:val="00CA4D7F"/>
    <w:rsid w:val="00CA6EC4"/>
    <w:rsid w:val="00CA7D31"/>
    <w:rsid w:val="00CB13AC"/>
    <w:rsid w:val="00CB22E0"/>
    <w:rsid w:val="00CB2551"/>
    <w:rsid w:val="00CB26E4"/>
    <w:rsid w:val="00CB591D"/>
    <w:rsid w:val="00CB5BDB"/>
    <w:rsid w:val="00CB7404"/>
    <w:rsid w:val="00CB7B5C"/>
    <w:rsid w:val="00CC7159"/>
    <w:rsid w:val="00CC7191"/>
    <w:rsid w:val="00CD0E0A"/>
    <w:rsid w:val="00CD1676"/>
    <w:rsid w:val="00CD276E"/>
    <w:rsid w:val="00CD3069"/>
    <w:rsid w:val="00CD7A99"/>
    <w:rsid w:val="00CD7EDD"/>
    <w:rsid w:val="00CE0CD6"/>
    <w:rsid w:val="00CE137B"/>
    <w:rsid w:val="00CE2005"/>
    <w:rsid w:val="00CE354A"/>
    <w:rsid w:val="00CE3AEC"/>
    <w:rsid w:val="00CE3C40"/>
    <w:rsid w:val="00CE4642"/>
    <w:rsid w:val="00CE7A57"/>
    <w:rsid w:val="00CE7EC8"/>
    <w:rsid w:val="00CF0E00"/>
    <w:rsid w:val="00CF2BCB"/>
    <w:rsid w:val="00CF2DFE"/>
    <w:rsid w:val="00CF3B80"/>
    <w:rsid w:val="00CF4727"/>
    <w:rsid w:val="00CF491D"/>
    <w:rsid w:val="00CF5EB9"/>
    <w:rsid w:val="00D0051A"/>
    <w:rsid w:val="00D0116D"/>
    <w:rsid w:val="00D01185"/>
    <w:rsid w:val="00D01DAF"/>
    <w:rsid w:val="00D02E4E"/>
    <w:rsid w:val="00D03215"/>
    <w:rsid w:val="00D04A56"/>
    <w:rsid w:val="00D04C5D"/>
    <w:rsid w:val="00D056F3"/>
    <w:rsid w:val="00D0604D"/>
    <w:rsid w:val="00D071C6"/>
    <w:rsid w:val="00D22D84"/>
    <w:rsid w:val="00D23AFF"/>
    <w:rsid w:val="00D23B60"/>
    <w:rsid w:val="00D25B11"/>
    <w:rsid w:val="00D25F9A"/>
    <w:rsid w:val="00D27895"/>
    <w:rsid w:val="00D3392E"/>
    <w:rsid w:val="00D34EB0"/>
    <w:rsid w:val="00D36073"/>
    <w:rsid w:val="00D37F31"/>
    <w:rsid w:val="00D428DA"/>
    <w:rsid w:val="00D42B3E"/>
    <w:rsid w:val="00D439CF"/>
    <w:rsid w:val="00D51D50"/>
    <w:rsid w:val="00D52AD2"/>
    <w:rsid w:val="00D52FAD"/>
    <w:rsid w:val="00D558DF"/>
    <w:rsid w:val="00D56713"/>
    <w:rsid w:val="00D6012E"/>
    <w:rsid w:val="00D60182"/>
    <w:rsid w:val="00D60444"/>
    <w:rsid w:val="00D6297E"/>
    <w:rsid w:val="00D63175"/>
    <w:rsid w:val="00D64A1F"/>
    <w:rsid w:val="00D65AD2"/>
    <w:rsid w:val="00D704BE"/>
    <w:rsid w:val="00D706C8"/>
    <w:rsid w:val="00D70947"/>
    <w:rsid w:val="00D767F6"/>
    <w:rsid w:val="00D83387"/>
    <w:rsid w:val="00D8360E"/>
    <w:rsid w:val="00D83624"/>
    <w:rsid w:val="00D83CCC"/>
    <w:rsid w:val="00D8404A"/>
    <w:rsid w:val="00D84291"/>
    <w:rsid w:val="00D84383"/>
    <w:rsid w:val="00D852C3"/>
    <w:rsid w:val="00D85B12"/>
    <w:rsid w:val="00D90CC7"/>
    <w:rsid w:val="00D91D6C"/>
    <w:rsid w:val="00D92644"/>
    <w:rsid w:val="00D92862"/>
    <w:rsid w:val="00D93F55"/>
    <w:rsid w:val="00D950AB"/>
    <w:rsid w:val="00D96828"/>
    <w:rsid w:val="00DA0F5E"/>
    <w:rsid w:val="00DA13BE"/>
    <w:rsid w:val="00DA20C7"/>
    <w:rsid w:val="00DA2271"/>
    <w:rsid w:val="00DA2987"/>
    <w:rsid w:val="00DA346F"/>
    <w:rsid w:val="00DA494A"/>
    <w:rsid w:val="00DA64A4"/>
    <w:rsid w:val="00DA6DD2"/>
    <w:rsid w:val="00DA79D4"/>
    <w:rsid w:val="00DA7B82"/>
    <w:rsid w:val="00DB0C5F"/>
    <w:rsid w:val="00DB10D1"/>
    <w:rsid w:val="00DB2960"/>
    <w:rsid w:val="00DB2D79"/>
    <w:rsid w:val="00DB333E"/>
    <w:rsid w:val="00DB3EB6"/>
    <w:rsid w:val="00DB4243"/>
    <w:rsid w:val="00DB4314"/>
    <w:rsid w:val="00DB5BB9"/>
    <w:rsid w:val="00DB659F"/>
    <w:rsid w:val="00DB7B91"/>
    <w:rsid w:val="00DC0282"/>
    <w:rsid w:val="00DC53B5"/>
    <w:rsid w:val="00DC5709"/>
    <w:rsid w:val="00DC59BC"/>
    <w:rsid w:val="00DD19C8"/>
    <w:rsid w:val="00DD2078"/>
    <w:rsid w:val="00DD21FC"/>
    <w:rsid w:val="00DD2C51"/>
    <w:rsid w:val="00DD3002"/>
    <w:rsid w:val="00DD5623"/>
    <w:rsid w:val="00DD684E"/>
    <w:rsid w:val="00DD7AC6"/>
    <w:rsid w:val="00DE18F0"/>
    <w:rsid w:val="00DE1CB9"/>
    <w:rsid w:val="00DE1E9F"/>
    <w:rsid w:val="00DE2C9E"/>
    <w:rsid w:val="00DE37C1"/>
    <w:rsid w:val="00DE405F"/>
    <w:rsid w:val="00DF0355"/>
    <w:rsid w:val="00DF0B65"/>
    <w:rsid w:val="00DF1CB0"/>
    <w:rsid w:val="00DF65EC"/>
    <w:rsid w:val="00E00C01"/>
    <w:rsid w:val="00E011E9"/>
    <w:rsid w:val="00E02960"/>
    <w:rsid w:val="00E11C7A"/>
    <w:rsid w:val="00E129ED"/>
    <w:rsid w:val="00E20959"/>
    <w:rsid w:val="00E2297D"/>
    <w:rsid w:val="00E2380C"/>
    <w:rsid w:val="00E23832"/>
    <w:rsid w:val="00E25D8B"/>
    <w:rsid w:val="00E27B99"/>
    <w:rsid w:val="00E31489"/>
    <w:rsid w:val="00E326AB"/>
    <w:rsid w:val="00E341C0"/>
    <w:rsid w:val="00E36B39"/>
    <w:rsid w:val="00E36FB7"/>
    <w:rsid w:val="00E37C66"/>
    <w:rsid w:val="00E40818"/>
    <w:rsid w:val="00E40930"/>
    <w:rsid w:val="00E437DA"/>
    <w:rsid w:val="00E44A89"/>
    <w:rsid w:val="00E45944"/>
    <w:rsid w:val="00E5045F"/>
    <w:rsid w:val="00E52990"/>
    <w:rsid w:val="00E52A55"/>
    <w:rsid w:val="00E52F12"/>
    <w:rsid w:val="00E5304D"/>
    <w:rsid w:val="00E53691"/>
    <w:rsid w:val="00E5492B"/>
    <w:rsid w:val="00E56ECE"/>
    <w:rsid w:val="00E603FE"/>
    <w:rsid w:val="00E604F5"/>
    <w:rsid w:val="00E61BCC"/>
    <w:rsid w:val="00E620D7"/>
    <w:rsid w:val="00E63B9E"/>
    <w:rsid w:val="00E65F05"/>
    <w:rsid w:val="00E6731C"/>
    <w:rsid w:val="00E7101A"/>
    <w:rsid w:val="00E71189"/>
    <w:rsid w:val="00E72070"/>
    <w:rsid w:val="00E74064"/>
    <w:rsid w:val="00E75546"/>
    <w:rsid w:val="00E75C8C"/>
    <w:rsid w:val="00E766DA"/>
    <w:rsid w:val="00E812EF"/>
    <w:rsid w:val="00E813B5"/>
    <w:rsid w:val="00E81F4F"/>
    <w:rsid w:val="00E828A9"/>
    <w:rsid w:val="00E835D5"/>
    <w:rsid w:val="00E83C5A"/>
    <w:rsid w:val="00E86413"/>
    <w:rsid w:val="00E86FC4"/>
    <w:rsid w:val="00E9369F"/>
    <w:rsid w:val="00E955FB"/>
    <w:rsid w:val="00EA2CEE"/>
    <w:rsid w:val="00EA4566"/>
    <w:rsid w:val="00EA4CAB"/>
    <w:rsid w:val="00EA6C99"/>
    <w:rsid w:val="00EB30A4"/>
    <w:rsid w:val="00EB38E1"/>
    <w:rsid w:val="00EB6088"/>
    <w:rsid w:val="00EB7C45"/>
    <w:rsid w:val="00EC0007"/>
    <w:rsid w:val="00EC1E7C"/>
    <w:rsid w:val="00EC46AE"/>
    <w:rsid w:val="00EC5578"/>
    <w:rsid w:val="00EC6677"/>
    <w:rsid w:val="00ED0FB0"/>
    <w:rsid w:val="00ED28F9"/>
    <w:rsid w:val="00ED2ABB"/>
    <w:rsid w:val="00ED3016"/>
    <w:rsid w:val="00ED33AB"/>
    <w:rsid w:val="00ED36A1"/>
    <w:rsid w:val="00ED550D"/>
    <w:rsid w:val="00ED67BC"/>
    <w:rsid w:val="00ED7EC7"/>
    <w:rsid w:val="00EE0568"/>
    <w:rsid w:val="00EE08DE"/>
    <w:rsid w:val="00EE192F"/>
    <w:rsid w:val="00EE3AA0"/>
    <w:rsid w:val="00EF32F2"/>
    <w:rsid w:val="00EF6FC7"/>
    <w:rsid w:val="00EF74B9"/>
    <w:rsid w:val="00F033DC"/>
    <w:rsid w:val="00F048B5"/>
    <w:rsid w:val="00F04D40"/>
    <w:rsid w:val="00F06C16"/>
    <w:rsid w:val="00F0799E"/>
    <w:rsid w:val="00F07A4A"/>
    <w:rsid w:val="00F12EE2"/>
    <w:rsid w:val="00F13200"/>
    <w:rsid w:val="00F13ACD"/>
    <w:rsid w:val="00F151B7"/>
    <w:rsid w:val="00F15545"/>
    <w:rsid w:val="00F1697B"/>
    <w:rsid w:val="00F17BAE"/>
    <w:rsid w:val="00F20EAC"/>
    <w:rsid w:val="00F24A8E"/>
    <w:rsid w:val="00F26E77"/>
    <w:rsid w:val="00F30842"/>
    <w:rsid w:val="00F33021"/>
    <w:rsid w:val="00F3339A"/>
    <w:rsid w:val="00F3636D"/>
    <w:rsid w:val="00F36548"/>
    <w:rsid w:val="00F3696F"/>
    <w:rsid w:val="00F37EEE"/>
    <w:rsid w:val="00F423EC"/>
    <w:rsid w:val="00F42966"/>
    <w:rsid w:val="00F44702"/>
    <w:rsid w:val="00F45B0D"/>
    <w:rsid w:val="00F45F59"/>
    <w:rsid w:val="00F47FEF"/>
    <w:rsid w:val="00F5114C"/>
    <w:rsid w:val="00F525A2"/>
    <w:rsid w:val="00F5626E"/>
    <w:rsid w:val="00F61CE9"/>
    <w:rsid w:val="00F61FDE"/>
    <w:rsid w:val="00F62764"/>
    <w:rsid w:val="00F63776"/>
    <w:rsid w:val="00F64999"/>
    <w:rsid w:val="00F6608D"/>
    <w:rsid w:val="00F662D8"/>
    <w:rsid w:val="00F66BDF"/>
    <w:rsid w:val="00F705DA"/>
    <w:rsid w:val="00F70F4D"/>
    <w:rsid w:val="00F7275F"/>
    <w:rsid w:val="00F7328A"/>
    <w:rsid w:val="00F73CC0"/>
    <w:rsid w:val="00F757BE"/>
    <w:rsid w:val="00F757ED"/>
    <w:rsid w:val="00F764B7"/>
    <w:rsid w:val="00F7702D"/>
    <w:rsid w:val="00F810AD"/>
    <w:rsid w:val="00F81261"/>
    <w:rsid w:val="00F81C99"/>
    <w:rsid w:val="00F82185"/>
    <w:rsid w:val="00F82EDD"/>
    <w:rsid w:val="00F8503A"/>
    <w:rsid w:val="00F85A54"/>
    <w:rsid w:val="00F85D06"/>
    <w:rsid w:val="00F87543"/>
    <w:rsid w:val="00F9205B"/>
    <w:rsid w:val="00F92101"/>
    <w:rsid w:val="00F94333"/>
    <w:rsid w:val="00F975C1"/>
    <w:rsid w:val="00FA2968"/>
    <w:rsid w:val="00FA3D30"/>
    <w:rsid w:val="00FA40DE"/>
    <w:rsid w:val="00FA5CC3"/>
    <w:rsid w:val="00FA7B28"/>
    <w:rsid w:val="00FA7EBD"/>
    <w:rsid w:val="00FB0151"/>
    <w:rsid w:val="00FB134B"/>
    <w:rsid w:val="00FB2416"/>
    <w:rsid w:val="00FB2774"/>
    <w:rsid w:val="00FB2945"/>
    <w:rsid w:val="00FB4AAF"/>
    <w:rsid w:val="00FB5A80"/>
    <w:rsid w:val="00FC1350"/>
    <w:rsid w:val="00FC1731"/>
    <w:rsid w:val="00FC2EB2"/>
    <w:rsid w:val="00FC32B7"/>
    <w:rsid w:val="00FD023E"/>
    <w:rsid w:val="00FD17CF"/>
    <w:rsid w:val="00FD4DE1"/>
    <w:rsid w:val="00FD678D"/>
    <w:rsid w:val="00FE017F"/>
    <w:rsid w:val="00FE1CBB"/>
    <w:rsid w:val="00FE1D91"/>
    <w:rsid w:val="00FE4BB6"/>
    <w:rsid w:val="00FE7DD8"/>
    <w:rsid w:val="00FF05ED"/>
    <w:rsid w:val="00FF16C2"/>
    <w:rsid w:val="00FF1E52"/>
    <w:rsid w:val="00FF2362"/>
    <w:rsid w:val="00FF4ED0"/>
    <w:rsid w:val="00FF72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A56D1D"/>
  <w15:chartTrackingRefBased/>
  <w15:docId w15:val="{1555E67B-F583-423C-8DE7-6E8DE97C9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semiHidden="1" w:unhideWhenUsed="1" w:qFormat="1"/>
    <w:lsdException w:name="heading 5" w:locked="1" w:semiHidden="1" w:uiPriority="0" w:unhideWhenUsed="1" w:qFormat="1"/>
    <w:lsdException w:name="heading 6" w:locked="1" w:semiHidden="1" w:uiPriority="0" w:unhideWhenUsed="1" w:qFormat="1"/>
    <w:lsdException w:name="heading 7" w:locked="1" w:semiHidden="1"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iPriority="0" w:unhideWhenUsed="1" w:qFormat="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qFormat="1"/>
    <w:lsdException w:name="Block Text" w:semiHidden="1" w:unhideWhenUsed="1"/>
    <w:lsdException w:name="Hyperlink" w:locked="1"/>
    <w:lsdException w:name="FollowedHyperlink" w:locked="1" w:qFormat="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qFormat="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D51D50"/>
  </w:style>
  <w:style w:type="paragraph" w:styleId="1">
    <w:name w:val="heading 1"/>
    <w:basedOn w:val="a0"/>
    <w:next w:val="a0"/>
    <w:link w:val="10"/>
    <w:uiPriority w:val="99"/>
    <w:qFormat/>
    <w:rsid w:val="00E00C01"/>
    <w:pPr>
      <w:keepNext/>
      <w:spacing w:line="220" w:lineRule="exact"/>
      <w:jc w:val="center"/>
      <w:outlineLvl w:val="0"/>
    </w:pPr>
    <w:rPr>
      <w:rFonts w:ascii="AG Souvenir" w:hAnsi="AG Souvenir"/>
      <w:b/>
      <w:spacing w:val="38"/>
      <w:sz w:val="28"/>
      <w:lang w:val="x-none" w:eastAsia="x-none"/>
    </w:rPr>
  </w:style>
  <w:style w:type="paragraph" w:styleId="2">
    <w:name w:val="heading 2"/>
    <w:basedOn w:val="a0"/>
    <w:next w:val="a0"/>
    <w:link w:val="20"/>
    <w:uiPriority w:val="99"/>
    <w:qFormat/>
    <w:rsid w:val="00E00C01"/>
    <w:pPr>
      <w:keepNext/>
      <w:ind w:left="709"/>
      <w:outlineLvl w:val="1"/>
    </w:pPr>
    <w:rPr>
      <w:rFonts w:ascii="Cambria" w:hAnsi="Cambria"/>
      <w:b/>
      <w:bCs/>
      <w:i/>
      <w:iCs/>
      <w:sz w:val="28"/>
      <w:szCs w:val="28"/>
      <w:lang w:val="x-none" w:eastAsia="x-none"/>
    </w:rPr>
  </w:style>
  <w:style w:type="paragraph" w:styleId="30">
    <w:name w:val="heading 3"/>
    <w:basedOn w:val="a0"/>
    <w:next w:val="a0"/>
    <w:link w:val="31"/>
    <w:uiPriority w:val="99"/>
    <w:qFormat/>
    <w:rsid w:val="00CA3E3A"/>
    <w:pPr>
      <w:keepNext/>
      <w:spacing w:before="240" w:after="60" w:line="276" w:lineRule="auto"/>
      <w:outlineLvl w:val="2"/>
    </w:pPr>
    <w:rPr>
      <w:rFonts w:ascii="Arial" w:hAnsi="Arial"/>
      <w:b/>
      <w:bCs/>
      <w:sz w:val="26"/>
      <w:szCs w:val="26"/>
      <w:lang w:val="x-none" w:eastAsia="en-US"/>
    </w:rPr>
  </w:style>
  <w:style w:type="paragraph" w:styleId="4">
    <w:name w:val="heading 4"/>
    <w:basedOn w:val="30"/>
    <w:link w:val="40"/>
    <w:uiPriority w:val="99"/>
    <w:qFormat/>
    <w:locked/>
    <w:rsid w:val="00D85B12"/>
    <w:pPr>
      <w:widowControl w:val="0"/>
      <w:spacing w:before="108" w:after="108" w:line="240" w:lineRule="auto"/>
      <w:jc w:val="center"/>
      <w:outlineLvl w:val="3"/>
    </w:pPr>
    <w:rPr>
      <w:rFonts w:eastAsia="Calibri"/>
      <w:color w:val="26282F"/>
      <w:sz w:val="24"/>
      <w:szCs w:val="24"/>
      <w:lang w:eastAsia="x-none"/>
    </w:rPr>
  </w:style>
  <w:style w:type="paragraph" w:styleId="5">
    <w:name w:val="heading 5"/>
    <w:basedOn w:val="a0"/>
    <w:next w:val="a0"/>
    <w:link w:val="50"/>
    <w:semiHidden/>
    <w:unhideWhenUsed/>
    <w:qFormat/>
    <w:locked/>
    <w:rsid w:val="006A7B9B"/>
    <w:pPr>
      <w:spacing w:before="240" w:after="60"/>
      <w:outlineLvl w:val="4"/>
    </w:pPr>
    <w:rPr>
      <w:rFonts w:ascii="Calibri" w:hAnsi="Calibri"/>
      <w:b/>
      <w:bCs/>
      <w:i/>
      <w:iCs/>
      <w:sz w:val="26"/>
      <w:szCs w:val="26"/>
    </w:rPr>
  </w:style>
  <w:style w:type="paragraph" w:styleId="7">
    <w:name w:val="heading 7"/>
    <w:basedOn w:val="a0"/>
    <w:next w:val="a0"/>
    <w:link w:val="70"/>
    <w:uiPriority w:val="99"/>
    <w:qFormat/>
    <w:locked/>
    <w:rsid w:val="00C20046"/>
    <w:pPr>
      <w:keepNext/>
      <w:outlineLvl w:val="6"/>
    </w:pPr>
    <w:rPr>
      <w:rFonts w:ascii="Arial" w:hAnsi="Arial"/>
      <w:b/>
      <w:i/>
      <w:sz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qFormat/>
    <w:locked/>
    <w:rsid w:val="00CA3E3A"/>
    <w:rPr>
      <w:rFonts w:ascii="AG Souvenir" w:hAnsi="AG Souvenir"/>
      <w:b/>
      <w:spacing w:val="38"/>
      <w:sz w:val="28"/>
    </w:rPr>
  </w:style>
  <w:style w:type="character" w:customStyle="1" w:styleId="20">
    <w:name w:val="Заголовок 2 Знак"/>
    <w:link w:val="2"/>
    <w:uiPriority w:val="99"/>
    <w:qFormat/>
    <w:rsid w:val="00EC0EEA"/>
    <w:rPr>
      <w:rFonts w:ascii="Cambria" w:eastAsia="Times New Roman" w:hAnsi="Cambria" w:cs="Times New Roman"/>
      <w:b/>
      <w:bCs/>
      <w:i/>
      <w:iCs/>
      <w:sz w:val="28"/>
      <w:szCs w:val="28"/>
    </w:rPr>
  </w:style>
  <w:style w:type="character" w:customStyle="1" w:styleId="31">
    <w:name w:val="Заголовок 3 Знак"/>
    <w:link w:val="30"/>
    <w:uiPriority w:val="99"/>
    <w:qFormat/>
    <w:locked/>
    <w:rsid w:val="00CA3E3A"/>
    <w:rPr>
      <w:rFonts w:ascii="Arial" w:hAnsi="Arial" w:cs="Arial"/>
      <w:b/>
      <w:bCs/>
      <w:sz w:val="26"/>
      <w:szCs w:val="26"/>
      <w:lang w:eastAsia="en-US"/>
    </w:rPr>
  </w:style>
  <w:style w:type="paragraph" w:styleId="a4">
    <w:name w:val="Body Text"/>
    <w:basedOn w:val="a0"/>
    <w:link w:val="a5"/>
    <w:uiPriority w:val="99"/>
    <w:rsid w:val="00E00C01"/>
    <w:rPr>
      <w:lang w:val="x-none" w:eastAsia="x-none"/>
    </w:rPr>
  </w:style>
  <w:style w:type="character" w:customStyle="1" w:styleId="a5">
    <w:name w:val="Основной текст Знак"/>
    <w:link w:val="a4"/>
    <w:uiPriority w:val="99"/>
    <w:qFormat/>
    <w:rsid w:val="00EC0EEA"/>
    <w:rPr>
      <w:sz w:val="20"/>
      <w:szCs w:val="20"/>
    </w:rPr>
  </w:style>
  <w:style w:type="paragraph" w:styleId="a6">
    <w:name w:val="Body Text Indent"/>
    <w:basedOn w:val="a0"/>
    <w:link w:val="a7"/>
    <w:uiPriority w:val="99"/>
    <w:rsid w:val="00E00C01"/>
    <w:pPr>
      <w:ind w:firstLine="709"/>
      <w:jc w:val="both"/>
    </w:pPr>
    <w:rPr>
      <w:lang w:val="x-none" w:eastAsia="x-none"/>
    </w:rPr>
  </w:style>
  <w:style w:type="character" w:customStyle="1" w:styleId="a7">
    <w:name w:val="Основной текст с отступом Знак"/>
    <w:link w:val="a6"/>
    <w:uiPriority w:val="99"/>
    <w:qFormat/>
    <w:rsid w:val="00EC0EEA"/>
    <w:rPr>
      <w:sz w:val="20"/>
      <w:szCs w:val="20"/>
    </w:rPr>
  </w:style>
  <w:style w:type="paragraph" w:customStyle="1" w:styleId="Postan">
    <w:name w:val="Postan"/>
    <w:basedOn w:val="a0"/>
    <w:uiPriority w:val="99"/>
    <w:qFormat/>
    <w:rsid w:val="00E00C01"/>
    <w:pPr>
      <w:jc w:val="center"/>
    </w:pPr>
    <w:rPr>
      <w:sz w:val="28"/>
    </w:rPr>
  </w:style>
  <w:style w:type="paragraph" w:styleId="a8">
    <w:name w:val="footer"/>
    <w:aliases w:val="Знак"/>
    <w:basedOn w:val="a0"/>
    <w:link w:val="a9"/>
    <w:uiPriority w:val="99"/>
    <w:rsid w:val="00E00C01"/>
    <w:pPr>
      <w:tabs>
        <w:tab w:val="center" w:pos="4153"/>
        <w:tab w:val="right" w:pos="8306"/>
      </w:tabs>
    </w:pPr>
  </w:style>
  <w:style w:type="character" w:customStyle="1" w:styleId="a9">
    <w:name w:val="Нижний колонтитул Знак"/>
    <w:aliases w:val="Знак Знак"/>
    <w:basedOn w:val="a1"/>
    <w:link w:val="a8"/>
    <w:uiPriority w:val="99"/>
    <w:qFormat/>
    <w:locked/>
    <w:rsid w:val="00CA3E3A"/>
  </w:style>
  <w:style w:type="paragraph" w:styleId="aa">
    <w:name w:val="header"/>
    <w:basedOn w:val="a0"/>
    <w:link w:val="ab"/>
    <w:uiPriority w:val="99"/>
    <w:rsid w:val="00E00C01"/>
    <w:pPr>
      <w:tabs>
        <w:tab w:val="center" w:pos="4153"/>
        <w:tab w:val="right" w:pos="8306"/>
      </w:tabs>
    </w:pPr>
  </w:style>
  <w:style w:type="character" w:customStyle="1" w:styleId="ab">
    <w:name w:val="Верхний колонтитул Знак"/>
    <w:basedOn w:val="a1"/>
    <w:link w:val="aa"/>
    <w:uiPriority w:val="99"/>
    <w:qFormat/>
    <w:locked/>
    <w:rsid w:val="00CA3E3A"/>
  </w:style>
  <w:style w:type="character" w:styleId="ac">
    <w:name w:val="page number"/>
    <w:qFormat/>
    <w:rsid w:val="00E00C01"/>
    <w:rPr>
      <w:rFonts w:cs="Times New Roman"/>
    </w:rPr>
  </w:style>
  <w:style w:type="paragraph" w:customStyle="1" w:styleId="ad">
    <w:name w:val="Обычный (веб)"/>
    <w:basedOn w:val="a0"/>
    <w:uiPriority w:val="99"/>
    <w:qFormat/>
    <w:rsid w:val="00CA3E3A"/>
    <w:pPr>
      <w:spacing w:before="100" w:beforeAutospacing="1" w:after="100" w:afterAutospacing="1"/>
    </w:pPr>
    <w:rPr>
      <w:sz w:val="24"/>
      <w:szCs w:val="24"/>
    </w:rPr>
  </w:style>
  <w:style w:type="paragraph" w:styleId="ae">
    <w:name w:val="Balloon Text"/>
    <w:basedOn w:val="a0"/>
    <w:link w:val="af"/>
    <w:uiPriority w:val="99"/>
    <w:qFormat/>
    <w:rsid w:val="00CA3E3A"/>
    <w:rPr>
      <w:rFonts w:ascii="Tahoma" w:hAnsi="Tahoma"/>
      <w:sz w:val="16"/>
      <w:szCs w:val="16"/>
      <w:lang w:val="x-none" w:eastAsia="en-US"/>
    </w:rPr>
  </w:style>
  <w:style w:type="character" w:customStyle="1" w:styleId="af">
    <w:name w:val="Текст выноски Знак"/>
    <w:link w:val="ae"/>
    <w:uiPriority w:val="99"/>
    <w:qFormat/>
    <w:locked/>
    <w:rsid w:val="00CA3E3A"/>
    <w:rPr>
      <w:rFonts w:ascii="Tahoma" w:hAnsi="Tahoma" w:cs="Times New Roman"/>
      <w:sz w:val="16"/>
      <w:szCs w:val="16"/>
      <w:lang w:eastAsia="en-US"/>
    </w:rPr>
  </w:style>
  <w:style w:type="paragraph" w:styleId="af0">
    <w:name w:val="No Spacing"/>
    <w:uiPriority w:val="1"/>
    <w:qFormat/>
    <w:rsid w:val="00CA3E3A"/>
    <w:rPr>
      <w:rFonts w:ascii="Calibri" w:hAnsi="Calibri"/>
      <w:sz w:val="22"/>
      <w:szCs w:val="22"/>
      <w:lang w:eastAsia="en-US"/>
    </w:rPr>
  </w:style>
  <w:style w:type="paragraph" w:customStyle="1" w:styleId="ConsPlusCell">
    <w:name w:val="ConsPlusCell"/>
    <w:qFormat/>
    <w:rsid w:val="00CA3E3A"/>
    <w:pPr>
      <w:widowControl w:val="0"/>
      <w:autoSpaceDE w:val="0"/>
      <w:autoSpaceDN w:val="0"/>
      <w:adjustRightInd w:val="0"/>
    </w:pPr>
    <w:rPr>
      <w:rFonts w:ascii="Calibri" w:hAnsi="Calibri" w:cs="Calibri"/>
      <w:sz w:val="22"/>
      <w:szCs w:val="22"/>
    </w:rPr>
  </w:style>
  <w:style w:type="character" w:customStyle="1" w:styleId="ConsPlusNormal">
    <w:name w:val="ConsPlusNormal Знак"/>
    <w:link w:val="ConsPlusNormal0"/>
    <w:locked/>
    <w:rsid w:val="00CA3E3A"/>
    <w:rPr>
      <w:lang w:val="ru-RU" w:eastAsia="ru-RU" w:bidi="ar-SA"/>
    </w:rPr>
  </w:style>
  <w:style w:type="paragraph" w:customStyle="1" w:styleId="ConsPlusNormal0">
    <w:name w:val="ConsPlusNormal"/>
    <w:link w:val="ConsPlusNormal"/>
    <w:qFormat/>
    <w:rsid w:val="00CA3E3A"/>
    <w:pPr>
      <w:widowControl w:val="0"/>
      <w:autoSpaceDE w:val="0"/>
      <w:autoSpaceDN w:val="0"/>
      <w:adjustRightInd w:val="0"/>
    </w:pPr>
  </w:style>
  <w:style w:type="table" w:styleId="af1">
    <w:name w:val="Table Grid"/>
    <w:basedOn w:val="a2"/>
    <w:uiPriority w:val="99"/>
    <w:rsid w:val="00CA3E3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uiPriority w:val="99"/>
    <w:rsid w:val="00CA3E3A"/>
    <w:rPr>
      <w:sz w:val="28"/>
      <w:szCs w:val="28"/>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2">
    <w:name w:val="Hyperlink"/>
    <w:uiPriority w:val="99"/>
    <w:rsid w:val="00CA3E3A"/>
    <w:rPr>
      <w:rFonts w:cs="Times New Roman"/>
      <w:color w:val="0000FF"/>
      <w:u w:val="single"/>
    </w:rPr>
  </w:style>
  <w:style w:type="character" w:styleId="af3">
    <w:name w:val="FollowedHyperlink"/>
    <w:uiPriority w:val="99"/>
    <w:qFormat/>
    <w:rsid w:val="00CA3E3A"/>
    <w:rPr>
      <w:rFonts w:cs="Times New Roman"/>
      <w:color w:val="800080"/>
      <w:u w:val="single"/>
    </w:rPr>
  </w:style>
  <w:style w:type="paragraph" w:customStyle="1" w:styleId="21">
    <w:name w:val="Основной текст 21"/>
    <w:basedOn w:val="a0"/>
    <w:rsid w:val="007E0C10"/>
    <w:pPr>
      <w:overflowPunct w:val="0"/>
      <w:autoSpaceDE w:val="0"/>
      <w:autoSpaceDN w:val="0"/>
      <w:adjustRightInd w:val="0"/>
      <w:textAlignment w:val="baseline"/>
    </w:pPr>
    <w:rPr>
      <w:sz w:val="28"/>
    </w:rPr>
  </w:style>
  <w:style w:type="paragraph" w:customStyle="1" w:styleId="12">
    <w:name w:val="Без интервала1"/>
    <w:qFormat/>
    <w:rsid w:val="000614FD"/>
    <w:rPr>
      <w:rFonts w:ascii="Calibri" w:hAnsi="Calibri"/>
      <w:sz w:val="22"/>
      <w:szCs w:val="22"/>
      <w:lang w:eastAsia="en-US"/>
    </w:rPr>
  </w:style>
  <w:style w:type="paragraph" w:customStyle="1" w:styleId="13">
    <w:name w:val="Абзац списка1"/>
    <w:basedOn w:val="a0"/>
    <w:qFormat/>
    <w:rsid w:val="007D3885"/>
    <w:pPr>
      <w:ind w:left="720"/>
      <w:contextualSpacing/>
    </w:pPr>
  </w:style>
  <w:style w:type="paragraph" w:styleId="32">
    <w:name w:val="Body Text Indent 3"/>
    <w:basedOn w:val="a0"/>
    <w:link w:val="33"/>
    <w:uiPriority w:val="99"/>
    <w:qFormat/>
    <w:rsid w:val="00CB2551"/>
    <w:pPr>
      <w:spacing w:after="120"/>
      <w:ind w:left="283"/>
    </w:pPr>
    <w:rPr>
      <w:sz w:val="16"/>
      <w:szCs w:val="16"/>
      <w:lang w:val="x-none" w:eastAsia="x-none"/>
    </w:rPr>
  </w:style>
  <w:style w:type="character" w:customStyle="1" w:styleId="af4">
    <w:name w:val="Гипертекстовая ссылка"/>
    <w:uiPriority w:val="99"/>
    <w:qFormat/>
    <w:rsid w:val="00E02960"/>
    <w:rPr>
      <w:color w:val="106BBE"/>
      <w:sz w:val="26"/>
    </w:rPr>
  </w:style>
  <w:style w:type="paragraph" w:customStyle="1" w:styleId="af5">
    <w:name w:val="Знак Знак Знак Знак"/>
    <w:basedOn w:val="a0"/>
    <w:rsid w:val="003D2BA2"/>
    <w:pPr>
      <w:spacing w:before="100" w:beforeAutospacing="1" w:after="100" w:afterAutospacing="1"/>
    </w:pPr>
    <w:rPr>
      <w:rFonts w:ascii="Tahoma" w:hAnsi="Tahoma" w:cs="Tahoma"/>
      <w:lang w:val="en-US" w:eastAsia="en-US"/>
    </w:rPr>
  </w:style>
  <w:style w:type="character" w:customStyle="1" w:styleId="14">
    <w:name w:val="Текст выноски Знак1"/>
    <w:uiPriority w:val="99"/>
    <w:semiHidden/>
    <w:qFormat/>
    <w:rsid w:val="001623ED"/>
    <w:rPr>
      <w:rFonts w:ascii="Tahoma" w:hAnsi="Tahoma" w:cs="Tahoma"/>
      <w:sz w:val="16"/>
      <w:szCs w:val="16"/>
    </w:rPr>
  </w:style>
  <w:style w:type="character" w:customStyle="1" w:styleId="-">
    <w:name w:val="Интернет-ссылка"/>
    <w:uiPriority w:val="99"/>
    <w:unhideWhenUsed/>
    <w:rsid w:val="001F2103"/>
    <w:rPr>
      <w:color w:val="0000FF"/>
      <w:u w:val="single"/>
    </w:rPr>
  </w:style>
  <w:style w:type="character" w:customStyle="1" w:styleId="40">
    <w:name w:val="Заголовок 4 Знак"/>
    <w:link w:val="4"/>
    <w:uiPriority w:val="99"/>
    <w:qFormat/>
    <w:rsid w:val="00D85B12"/>
    <w:rPr>
      <w:rFonts w:ascii="Arial" w:eastAsia="Calibri" w:hAnsi="Arial" w:cs="Arial"/>
      <w:b/>
      <w:bCs/>
      <w:color w:val="26282F"/>
      <w:sz w:val="24"/>
      <w:szCs w:val="24"/>
    </w:rPr>
  </w:style>
  <w:style w:type="character" w:customStyle="1" w:styleId="33">
    <w:name w:val="Основной текст с отступом 3 Знак"/>
    <w:link w:val="32"/>
    <w:uiPriority w:val="99"/>
    <w:qFormat/>
    <w:rsid w:val="00D85B12"/>
    <w:rPr>
      <w:sz w:val="16"/>
      <w:szCs w:val="16"/>
    </w:rPr>
  </w:style>
  <w:style w:type="character" w:customStyle="1" w:styleId="af6">
    <w:name w:val="Без интервала Знак"/>
    <w:uiPriority w:val="1"/>
    <w:qFormat/>
    <w:locked/>
    <w:rsid w:val="00D85B12"/>
    <w:rPr>
      <w:sz w:val="22"/>
      <w:szCs w:val="22"/>
      <w:lang w:eastAsia="en-US"/>
    </w:rPr>
  </w:style>
  <w:style w:type="character" w:customStyle="1" w:styleId="af7">
    <w:name w:val="Основной текст_"/>
    <w:link w:val="51"/>
    <w:uiPriority w:val="99"/>
    <w:qFormat/>
    <w:locked/>
    <w:rsid w:val="00D85B12"/>
    <w:rPr>
      <w:sz w:val="18"/>
      <w:shd w:val="clear" w:color="auto" w:fill="FFFFFF"/>
    </w:rPr>
  </w:style>
  <w:style w:type="character" w:customStyle="1" w:styleId="af8">
    <w:name w:val="то что надо Знак"/>
    <w:qFormat/>
    <w:locked/>
    <w:rsid w:val="00D85B12"/>
    <w:rPr>
      <w:sz w:val="28"/>
      <w:szCs w:val="24"/>
    </w:rPr>
  </w:style>
  <w:style w:type="character" w:customStyle="1" w:styleId="310">
    <w:name w:val="Основной текст с отступом 3 Знак1"/>
    <w:uiPriority w:val="99"/>
    <w:semiHidden/>
    <w:qFormat/>
    <w:rsid w:val="00D85B12"/>
    <w:rPr>
      <w:sz w:val="16"/>
      <w:szCs w:val="16"/>
    </w:rPr>
  </w:style>
  <w:style w:type="character" w:customStyle="1" w:styleId="af9">
    <w:name w:val="Цветовое выделение"/>
    <w:uiPriority w:val="99"/>
    <w:qFormat/>
    <w:rsid w:val="00D85B12"/>
    <w:rPr>
      <w:b/>
      <w:bCs/>
      <w:color w:val="26282F"/>
    </w:rPr>
  </w:style>
  <w:style w:type="character" w:customStyle="1" w:styleId="afa">
    <w:name w:val="Активная гипертекстовая ссылка"/>
    <w:uiPriority w:val="99"/>
    <w:qFormat/>
    <w:rsid w:val="00D85B12"/>
    <w:rPr>
      <w:b/>
      <w:bCs/>
      <w:color w:val="106BBE"/>
      <w:sz w:val="26"/>
      <w:u w:val="single"/>
    </w:rPr>
  </w:style>
  <w:style w:type="character" w:customStyle="1" w:styleId="afb">
    <w:name w:val="Выделение для Базового Поиска"/>
    <w:uiPriority w:val="99"/>
    <w:qFormat/>
    <w:rsid w:val="00D85B12"/>
    <w:rPr>
      <w:b/>
      <w:bCs/>
      <w:color w:val="0058A9"/>
    </w:rPr>
  </w:style>
  <w:style w:type="character" w:customStyle="1" w:styleId="afc">
    <w:name w:val="Выделение для Базового Поиска (курсив)"/>
    <w:uiPriority w:val="99"/>
    <w:qFormat/>
    <w:rsid w:val="00D85B12"/>
    <w:rPr>
      <w:b/>
      <w:bCs/>
      <w:i/>
      <w:iCs/>
      <w:color w:val="0058A9"/>
    </w:rPr>
  </w:style>
  <w:style w:type="character" w:customStyle="1" w:styleId="afd">
    <w:name w:val="Заголовок своего сообщения"/>
    <w:uiPriority w:val="99"/>
    <w:qFormat/>
    <w:rsid w:val="00D85B12"/>
  </w:style>
  <w:style w:type="character" w:customStyle="1" w:styleId="afe">
    <w:name w:val="Заголовок чужого сообщения"/>
    <w:uiPriority w:val="99"/>
    <w:qFormat/>
    <w:rsid w:val="00D85B12"/>
    <w:rPr>
      <w:b/>
      <w:bCs/>
      <w:color w:val="FF0000"/>
    </w:rPr>
  </w:style>
  <w:style w:type="character" w:customStyle="1" w:styleId="aff">
    <w:name w:val="Найденные слова"/>
    <w:uiPriority w:val="99"/>
    <w:qFormat/>
    <w:rsid w:val="00D85B12"/>
    <w:rPr>
      <w:b/>
      <w:bCs/>
      <w:color w:val="26282F"/>
      <w:shd w:val="clear" w:color="auto" w:fill="FFF580"/>
    </w:rPr>
  </w:style>
  <w:style w:type="character" w:customStyle="1" w:styleId="aff0">
    <w:name w:val="Не вступил в силу"/>
    <w:uiPriority w:val="99"/>
    <w:qFormat/>
    <w:rsid w:val="00D85B12"/>
    <w:rPr>
      <w:b/>
      <w:bCs/>
      <w:color w:val="000000"/>
      <w:shd w:val="clear" w:color="auto" w:fill="D8EDE8"/>
    </w:rPr>
  </w:style>
  <w:style w:type="character" w:customStyle="1" w:styleId="aff1">
    <w:name w:val="Опечатки"/>
    <w:uiPriority w:val="99"/>
    <w:qFormat/>
    <w:rsid w:val="00D85B12"/>
    <w:rPr>
      <w:color w:val="FF0000"/>
    </w:rPr>
  </w:style>
  <w:style w:type="character" w:customStyle="1" w:styleId="aff2">
    <w:name w:val="Продолжение ссылки"/>
    <w:uiPriority w:val="99"/>
    <w:qFormat/>
    <w:rsid w:val="00D85B12"/>
    <w:rPr>
      <w:b/>
      <w:bCs/>
      <w:color w:val="106BBE"/>
      <w:sz w:val="26"/>
    </w:rPr>
  </w:style>
  <w:style w:type="character" w:customStyle="1" w:styleId="aff3">
    <w:name w:val="Сравнение редакций"/>
    <w:uiPriority w:val="99"/>
    <w:qFormat/>
    <w:rsid w:val="00D85B12"/>
  </w:style>
  <w:style w:type="character" w:customStyle="1" w:styleId="aff4">
    <w:name w:val="Сравнение редакций. Добавленный фрагмент"/>
    <w:uiPriority w:val="99"/>
    <w:qFormat/>
    <w:rsid w:val="00D85B12"/>
    <w:rPr>
      <w:color w:val="000000"/>
      <w:shd w:val="clear" w:color="auto" w:fill="C1D7FF"/>
    </w:rPr>
  </w:style>
  <w:style w:type="character" w:customStyle="1" w:styleId="aff5">
    <w:name w:val="Сравнение редакций. Удаленный фрагмент"/>
    <w:uiPriority w:val="99"/>
    <w:qFormat/>
    <w:rsid w:val="00D85B12"/>
    <w:rPr>
      <w:color w:val="000000"/>
      <w:shd w:val="clear" w:color="auto" w:fill="C4C413"/>
    </w:rPr>
  </w:style>
  <w:style w:type="character" w:customStyle="1" w:styleId="aff6">
    <w:name w:val="Утратил силу"/>
    <w:uiPriority w:val="99"/>
    <w:qFormat/>
    <w:rsid w:val="00D85B12"/>
    <w:rPr>
      <w:b/>
      <w:bCs/>
      <w:strike/>
      <w:color w:val="666600"/>
    </w:rPr>
  </w:style>
  <w:style w:type="character" w:customStyle="1" w:styleId="ListLabel1">
    <w:name w:val="ListLabel 1"/>
    <w:qFormat/>
    <w:rsid w:val="00D85B12"/>
    <w:rPr>
      <w:rFonts w:cs="Courier New"/>
    </w:rPr>
  </w:style>
  <w:style w:type="character" w:customStyle="1" w:styleId="ListLabel2">
    <w:name w:val="ListLabel 2"/>
    <w:qFormat/>
    <w:rsid w:val="00D85B12"/>
    <w:rPr>
      <w:rFonts w:cs="Courier New"/>
    </w:rPr>
  </w:style>
  <w:style w:type="character" w:customStyle="1" w:styleId="ListLabel3">
    <w:name w:val="ListLabel 3"/>
    <w:qFormat/>
    <w:rsid w:val="00D85B12"/>
    <w:rPr>
      <w:rFonts w:cs="Courier New"/>
    </w:rPr>
  </w:style>
  <w:style w:type="character" w:customStyle="1" w:styleId="ListLabel4">
    <w:name w:val="ListLabel 4"/>
    <w:qFormat/>
    <w:rsid w:val="00D85B12"/>
    <w:rPr>
      <w:rFonts w:cs="Courier New"/>
    </w:rPr>
  </w:style>
  <w:style w:type="character" w:customStyle="1" w:styleId="ListLabel5">
    <w:name w:val="ListLabel 5"/>
    <w:qFormat/>
    <w:rsid w:val="00D85B12"/>
    <w:rPr>
      <w:rFonts w:cs="Courier New"/>
    </w:rPr>
  </w:style>
  <w:style w:type="character" w:customStyle="1" w:styleId="ListLabel6">
    <w:name w:val="ListLabel 6"/>
    <w:qFormat/>
    <w:rsid w:val="00D85B12"/>
    <w:rPr>
      <w:rFonts w:cs="Courier New"/>
    </w:rPr>
  </w:style>
  <w:style w:type="paragraph" w:styleId="aff7">
    <w:name w:val="Title"/>
    <w:next w:val="a4"/>
    <w:uiPriority w:val="99"/>
    <w:qFormat/>
    <w:rsid w:val="00D85B12"/>
    <w:pPr>
      <w:widowControl w:val="0"/>
    </w:pPr>
  </w:style>
  <w:style w:type="paragraph" w:styleId="aff8">
    <w:name w:val="List"/>
    <w:basedOn w:val="a4"/>
    <w:rsid w:val="00D85B12"/>
    <w:rPr>
      <w:rFonts w:cs="Mangal"/>
      <w:color w:val="00000A"/>
      <w:sz w:val="28"/>
      <w:lang w:val="ru-RU" w:eastAsia="ru-RU"/>
    </w:rPr>
  </w:style>
  <w:style w:type="paragraph" w:customStyle="1" w:styleId="aff9">
    <w:name w:val="Название"/>
    <w:basedOn w:val="a0"/>
    <w:link w:val="affa"/>
    <w:uiPriority w:val="99"/>
    <w:qFormat/>
    <w:locked/>
    <w:rsid w:val="00D85B12"/>
    <w:pPr>
      <w:suppressLineNumbers/>
      <w:spacing w:before="120" w:after="120"/>
    </w:pPr>
    <w:rPr>
      <w:i/>
      <w:iCs/>
      <w:color w:val="00000A"/>
      <w:sz w:val="24"/>
      <w:szCs w:val="24"/>
      <w:lang w:val="x-none" w:eastAsia="x-none"/>
    </w:rPr>
  </w:style>
  <w:style w:type="character" w:customStyle="1" w:styleId="affa">
    <w:name w:val="Название Знак"/>
    <w:link w:val="aff9"/>
    <w:uiPriority w:val="99"/>
    <w:rsid w:val="00D85B12"/>
    <w:rPr>
      <w:rFonts w:cs="Mangal"/>
      <w:i/>
      <w:iCs/>
      <w:color w:val="00000A"/>
      <w:sz w:val="24"/>
      <w:szCs w:val="24"/>
    </w:rPr>
  </w:style>
  <w:style w:type="paragraph" w:styleId="15">
    <w:name w:val="index 1"/>
    <w:basedOn w:val="a0"/>
    <w:next w:val="a0"/>
    <w:autoRedefine/>
    <w:uiPriority w:val="99"/>
    <w:semiHidden/>
    <w:unhideWhenUsed/>
    <w:rsid w:val="00D85B12"/>
    <w:pPr>
      <w:ind w:left="200" w:hanging="200"/>
    </w:pPr>
  </w:style>
  <w:style w:type="paragraph" w:styleId="affb">
    <w:name w:val="index heading"/>
    <w:basedOn w:val="a0"/>
    <w:qFormat/>
    <w:rsid w:val="00D85B12"/>
    <w:pPr>
      <w:suppressLineNumbers/>
    </w:pPr>
    <w:rPr>
      <w:rFonts w:cs="Mangal"/>
      <w:color w:val="00000A"/>
    </w:rPr>
  </w:style>
  <w:style w:type="paragraph" w:customStyle="1" w:styleId="51">
    <w:name w:val="Основной текст5"/>
    <w:basedOn w:val="a0"/>
    <w:link w:val="af7"/>
    <w:qFormat/>
    <w:rsid w:val="00D85B12"/>
    <w:pPr>
      <w:widowControl w:val="0"/>
      <w:shd w:val="clear" w:color="auto" w:fill="FFFFFF"/>
      <w:spacing w:line="202" w:lineRule="exact"/>
    </w:pPr>
    <w:rPr>
      <w:sz w:val="18"/>
      <w:lang w:val="x-none" w:eastAsia="x-none"/>
    </w:rPr>
  </w:style>
  <w:style w:type="paragraph" w:customStyle="1" w:styleId="affc">
    <w:name w:val="то что надо"/>
    <w:qFormat/>
    <w:rsid w:val="00D85B12"/>
    <w:pPr>
      <w:widowControl w:val="0"/>
      <w:jc w:val="both"/>
    </w:pPr>
    <w:rPr>
      <w:color w:val="00000A"/>
      <w:sz w:val="28"/>
    </w:rPr>
  </w:style>
  <w:style w:type="paragraph" w:customStyle="1" w:styleId="affd">
    <w:name w:val="Нормальный (таблица)"/>
    <w:basedOn w:val="a0"/>
    <w:uiPriority w:val="99"/>
    <w:qFormat/>
    <w:rsid w:val="00D85B12"/>
    <w:pPr>
      <w:widowControl w:val="0"/>
      <w:jc w:val="both"/>
    </w:pPr>
    <w:rPr>
      <w:rFonts w:ascii="Arial" w:hAnsi="Arial" w:cs="Arial"/>
      <w:color w:val="00000A"/>
      <w:sz w:val="24"/>
      <w:szCs w:val="24"/>
    </w:rPr>
  </w:style>
  <w:style w:type="paragraph" w:customStyle="1" w:styleId="affe">
    <w:name w:val="Прижатый влево"/>
    <w:basedOn w:val="a0"/>
    <w:uiPriority w:val="99"/>
    <w:qFormat/>
    <w:rsid w:val="00D85B12"/>
    <w:pPr>
      <w:widowControl w:val="0"/>
    </w:pPr>
    <w:rPr>
      <w:rFonts w:ascii="Arial" w:hAnsi="Arial" w:cs="Arial"/>
      <w:color w:val="00000A"/>
      <w:sz w:val="24"/>
      <w:szCs w:val="24"/>
    </w:rPr>
  </w:style>
  <w:style w:type="paragraph" w:customStyle="1" w:styleId="16">
    <w:name w:val="Абзац списка1"/>
    <w:basedOn w:val="a0"/>
    <w:uiPriority w:val="99"/>
    <w:qFormat/>
    <w:rsid w:val="00D85B12"/>
    <w:pPr>
      <w:ind w:left="720"/>
      <w:contextualSpacing/>
    </w:pPr>
    <w:rPr>
      <w:color w:val="00000A"/>
    </w:rPr>
  </w:style>
  <w:style w:type="paragraph" w:styleId="afff">
    <w:name w:val="List Paragraph"/>
    <w:basedOn w:val="a0"/>
    <w:uiPriority w:val="34"/>
    <w:qFormat/>
    <w:rsid w:val="00D85B12"/>
    <w:pPr>
      <w:ind w:left="720"/>
      <w:contextualSpacing/>
    </w:pPr>
    <w:rPr>
      <w:color w:val="00000A"/>
    </w:rPr>
  </w:style>
  <w:style w:type="paragraph" w:customStyle="1" w:styleId="afff0">
    <w:name w:val="Внимание"/>
    <w:basedOn w:val="a0"/>
    <w:uiPriority w:val="99"/>
    <w:qFormat/>
    <w:rsid w:val="00D85B12"/>
    <w:rPr>
      <w:rFonts w:ascii="Arial" w:eastAsia="Calibri" w:hAnsi="Arial" w:cs="Arial"/>
      <w:color w:val="00000A"/>
      <w:sz w:val="24"/>
      <w:szCs w:val="24"/>
      <w:shd w:val="clear" w:color="auto" w:fill="F5F3DA"/>
    </w:rPr>
  </w:style>
  <w:style w:type="paragraph" w:customStyle="1" w:styleId="afff1">
    <w:name w:val="Внимание: криминал!!"/>
    <w:basedOn w:val="afff0"/>
    <w:uiPriority w:val="99"/>
    <w:qFormat/>
    <w:rsid w:val="00D85B12"/>
  </w:style>
  <w:style w:type="paragraph" w:customStyle="1" w:styleId="afff2">
    <w:name w:val="Внимание: недобросовестность!"/>
    <w:basedOn w:val="afff0"/>
    <w:uiPriority w:val="99"/>
    <w:qFormat/>
    <w:rsid w:val="00D85B12"/>
  </w:style>
  <w:style w:type="paragraph" w:customStyle="1" w:styleId="afff3">
    <w:name w:val="Дочерний элемент списка"/>
    <w:basedOn w:val="a0"/>
    <w:uiPriority w:val="99"/>
    <w:qFormat/>
    <w:rsid w:val="00D85B12"/>
    <w:pPr>
      <w:widowControl w:val="0"/>
      <w:jc w:val="both"/>
    </w:pPr>
    <w:rPr>
      <w:rFonts w:ascii="Arial" w:eastAsia="Calibri" w:hAnsi="Arial" w:cs="Arial"/>
      <w:color w:val="868381"/>
    </w:rPr>
  </w:style>
  <w:style w:type="paragraph" w:customStyle="1" w:styleId="afff4">
    <w:name w:val="Основное меню (преемственное)"/>
    <w:basedOn w:val="a0"/>
    <w:uiPriority w:val="99"/>
    <w:qFormat/>
    <w:rsid w:val="00D85B12"/>
    <w:pPr>
      <w:widowControl w:val="0"/>
      <w:ind w:firstLine="720"/>
      <w:jc w:val="both"/>
    </w:pPr>
    <w:rPr>
      <w:rFonts w:ascii="Verdana" w:eastAsia="Calibri" w:hAnsi="Verdana" w:cs="Verdana"/>
      <w:color w:val="00000A"/>
      <w:sz w:val="22"/>
      <w:szCs w:val="22"/>
    </w:rPr>
  </w:style>
  <w:style w:type="paragraph" w:customStyle="1" w:styleId="afff5">
    <w:name w:val="Заголовок группы контролов"/>
    <w:basedOn w:val="a0"/>
    <w:uiPriority w:val="99"/>
    <w:qFormat/>
    <w:rsid w:val="00D85B12"/>
    <w:pPr>
      <w:widowControl w:val="0"/>
      <w:ind w:firstLine="720"/>
      <w:jc w:val="both"/>
    </w:pPr>
    <w:rPr>
      <w:rFonts w:ascii="Arial" w:eastAsia="Calibri" w:hAnsi="Arial" w:cs="Arial"/>
      <w:b/>
      <w:bCs/>
      <w:color w:val="000000"/>
      <w:sz w:val="24"/>
      <w:szCs w:val="24"/>
    </w:rPr>
  </w:style>
  <w:style w:type="paragraph" w:customStyle="1" w:styleId="afff6">
    <w:name w:val="Заголовок для информации об изменениях"/>
    <w:basedOn w:val="1"/>
    <w:uiPriority w:val="99"/>
    <w:qFormat/>
    <w:rsid w:val="00D85B12"/>
    <w:rPr>
      <w:rFonts w:ascii="Arial" w:eastAsia="Calibri" w:hAnsi="Arial" w:cs="Arial"/>
      <w:color w:val="26282F"/>
      <w:spacing w:val="0"/>
      <w:sz w:val="18"/>
      <w:szCs w:val="18"/>
      <w:shd w:val="clear" w:color="auto" w:fill="FFFFFF"/>
      <w:lang w:val="ru-RU" w:eastAsia="ru-RU"/>
    </w:rPr>
  </w:style>
  <w:style w:type="paragraph" w:customStyle="1" w:styleId="afff7">
    <w:name w:val="Заголовок распахивающейся части диалога"/>
    <w:basedOn w:val="a0"/>
    <w:uiPriority w:val="99"/>
    <w:qFormat/>
    <w:rsid w:val="00D85B12"/>
    <w:pPr>
      <w:widowControl w:val="0"/>
      <w:ind w:firstLine="720"/>
      <w:jc w:val="both"/>
    </w:pPr>
    <w:rPr>
      <w:rFonts w:ascii="Arial" w:eastAsia="Calibri" w:hAnsi="Arial" w:cs="Arial"/>
      <w:i/>
      <w:iCs/>
      <w:color w:val="000080"/>
      <w:sz w:val="22"/>
      <w:szCs w:val="22"/>
    </w:rPr>
  </w:style>
  <w:style w:type="paragraph" w:customStyle="1" w:styleId="afff8">
    <w:name w:val="Заголовок статьи"/>
    <w:basedOn w:val="a0"/>
    <w:uiPriority w:val="99"/>
    <w:qFormat/>
    <w:rsid w:val="00D85B12"/>
    <w:pPr>
      <w:widowControl w:val="0"/>
      <w:ind w:left="1612" w:hanging="892"/>
      <w:jc w:val="both"/>
    </w:pPr>
    <w:rPr>
      <w:rFonts w:ascii="Arial" w:eastAsia="Calibri" w:hAnsi="Arial" w:cs="Arial"/>
      <w:color w:val="00000A"/>
      <w:sz w:val="24"/>
      <w:szCs w:val="24"/>
    </w:rPr>
  </w:style>
  <w:style w:type="paragraph" w:customStyle="1" w:styleId="afff9">
    <w:name w:val="Заголовок ЭР (левое окно)"/>
    <w:basedOn w:val="a0"/>
    <w:uiPriority w:val="99"/>
    <w:qFormat/>
    <w:rsid w:val="00D85B12"/>
    <w:pPr>
      <w:widowControl w:val="0"/>
      <w:spacing w:before="300" w:after="250"/>
      <w:jc w:val="center"/>
    </w:pPr>
    <w:rPr>
      <w:rFonts w:ascii="Arial" w:eastAsia="Calibri" w:hAnsi="Arial" w:cs="Arial"/>
      <w:b/>
      <w:bCs/>
      <w:color w:val="26282F"/>
      <w:sz w:val="26"/>
      <w:szCs w:val="26"/>
    </w:rPr>
  </w:style>
  <w:style w:type="paragraph" w:customStyle="1" w:styleId="afffa">
    <w:name w:val="Заголовок ЭР (правое окно)"/>
    <w:basedOn w:val="afff9"/>
    <w:uiPriority w:val="99"/>
    <w:qFormat/>
    <w:rsid w:val="00D85B12"/>
    <w:pPr>
      <w:spacing w:after="0"/>
      <w:jc w:val="left"/>
    </w:pPr>
  </w:style>
  <w:style w:type="paragraph" w:customStyle="1" w:styleId="afffb">
    <w:name w:val="Интерактивный заголовок"/>
    <w:basedOn w:val="aff7"/>
    <w:uiPriority w:val="99"/>
    <w:qFormat/>
    <w:rsid w:val="00D85B12"/>
    <w:rPr>
      <w:u w:val="single"/>
    </w:rPr>
  </w:style>
  <w:style w:type="paragraph" w:customStyle="1" w:styleId="afffc">
    <w:name w:val="Текст информации об изменениях"/>
    <w:basedOn w:val="a0"/>
    <w:uiPriority w:val="99"/>
    <w:qFormat/>
    <w:rsid w:val="00D85B12"/>
    <w:pPr>
      <w:widowControl w:val="0"/>
      <w:ind w:firstLine="720"/>
      <w:jc w:val="both"/>
    </w:pPr>
    <w:rPr>
      <w:rFonts w:ascii="Arial" w:eastAsia="Calibri" w:hAnsi="Arial" w:cs="Arial"/>
      <w:color w:val="353842"/>
      <w:sz w:val="18"/>
      <w:szCs w:val="18"/>
    </w:rPr>
  </w:style>
  <w:style w:type="paragraph" w:customStyle="1" w:styleId="afffd">
    <w:name w:val="Информация об изменениях"/>
    <w:basedOn w:val="afffc"/>
    <w:uiPriority w:val="99"/>
    <w:qFormat/>
    <w:rsid w:val="00D85B12"/>
    <w:rPr>
      <w:shd w:val="clear" w:color="auto" w:fill="EAEFED"/>
    </w:rPr>
  </w:style>
  <w:style w:type="paragraph" w:customStyle="1" w:styleId="afffe">
    <w:name w:val="Текст (справка)"/>
    <w:basedOn w:val="a0"/>
    <w:uiPriority w:val="99"/>
    <w:qFormat/>
    <w:rsid w:val="00D85B12"/>
    <w:pPr>
      <w:widowControl w:val="0"/>
      <w:ind w:left="170" w:right="170"/>
    </w:pPr>
    <w:rPr>
      <w:rFonts w:ascii="Arial" w:eastAsia="Calibri" w:hAnsi="Arial" w:cs="Arial"/>
      <w:color w:val="00000A"/>
      <w:sz w:val="24"/>
      <w:szCs w:val="24"/>
    </w:rPr>
  </w:style>
  <w:style w:type="paragraph" w:customStyle="1" w:styleId="affff">
    <w:name w:val="Комментарий"/>
    <w:basedOn w:val="afffe"/>
    <w:uiPriority w:val="99"/>
    <w:qFormat/>
    <w:rsid w:val="00D85B12"/>
    <w:rPr>
      <w:color w:val="353842"/>
      <w:shd w:val="clear" w:color="auto" w:fill="F0F0F0"/>
    </w:rPr>
  </w:style>
  <w:style w:type="paragraph" w:customStyle="1" w:styleId="affff0">
    <w:name w:val="Информация об изменениях документа"/>
    <w:basedOn w:val="affff"/>
    <w:uiPriority w:val="99"/>
    <w:qFormat/>
    <w:rsid w:val="00D85B12"/>
    <w:rPr>
      <w:i/>
      <w:iCs/>
    </w:rPr>
  </w:style>
  <w:style w:type="paragraph" w:customStyle="1" w:styleId="affff1">
    <w:name w:val="Текст (лев. подпись)"/>
    <w:basedOn w:val="a0"/>
    <w:uiPriority w:val="99"/>
    <w:qFormat/>
    <w:rsid w:val="00D85B12"/>
    <w:pPr>
      <w:widowControl w:val="0"/>
    </w:pPr>
    <w:rPr>
      <w:rFonts w:ascii="Arial" w:eastAsia="Calibri" w:hAnsi="Arial" w:cs="Arial"/>
      <w:color w:val="00000A"/>
      <w:sz w:val="24"/>
      <w:szCs w:val="24"/>
    </w:rPr>
  </w:style>
  <w:style w:type="paragraph" w:customStyle="1" w:styleId="affff2">
    <w:name w:val="Колонтитул (левый)"/>
    <w:basedOn w:val="affff1"/>
    <w:uiPriority w:val="99"/>
    <w:qFormat/>
    <w:rsid w:val="00D85B12"/>
    <w:rPr>
      <w:sz w:val="14"/>
      <w:szCs w:val="14"/>
    </w:rPr>
  </w:style>
  <w:style w:type="paragraph" w:customStyle="1" w:styleId="affff3">
    <w:name w:val="Текст (прав. подпись)"/>
    <w:basedOn w:val="a0"/>
    <w:uiPriority w:val="99"/>
    <w:qFormat/>
    <w:rsid w:val="00D85B12"/>
    <w:pPr>
      <w:widowControl w:val="0"/>
      <w:jc w:val="right"/>
    </w:pPr>
    <w:rPr>
      <w:rFonts w:ascii="Arial" w:eastAsia="Calibri" w:hAnsi="Arial" w:cs="Arial"/>
      <w:color w:val="00000A"/>
      <w:sz w:val="24"/>
      <w:szCs w:val="24"/>
    </w:rPr>
  </w:style>
  <w:style w:type="paragraph" w:customStyle="1" w:styleId="affff4">
    <w:name w:val="Колонтитул (правый)"/>
    <w:basedOn w:val="affff3"/>
    <w:uiPriority w:val="99"/>
    <w:qFormat/>
    <w:rsid w:val="00D85B12"/>
    <w:rPr>
      <w:sz w:val="14"/>
      <w:szCs w:val="14"/>
    </w:rPr>
  </w:style>
  <w:style w:type="paragraph" w:customStyle="1" w:styleId="affff5">
    <w:name w:val="Комментарий пользователя"/>
    <w:basedOn w:val="affff"/>
    <w:uiPriority w:val="99"/>
    <w:qFormat/>
    <w:rsid w:val="00D85B12"/>
    <w:rPr>
      <w:shd w:val="clear" w:color="auto" w:fill="FFDFE0"/>
    </w:rPr>
  </w:style>
  <w:style w:type="paragraph" w:customStyle="1" w:styleId="affff6">
    <w:name w:val="Куда обратиться?"/>
    <w:basedOn w:val="afff0"/>
    <w:uiPriority w:val="99"/>
    <w:qFormat/>
    <w:rsid w:val="00D85B12"/>
  </w:style>
  <w:style w:type="paragraph" w:customStyle="1" w:styleId="affff7">
    <w:name w:val="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8">
    <w:name w:val="Необходимые документы"/>
    <w:basedOn w:val="afff0"/>
    <w:uiPriority w:val="99"/>
    <w:qFormat/>
    <w:rsid w:val="00D85B12"/>
    <w:pPr>
      <w:ind w:firstLine="118"/>
    </w:pPr>
  </w:style>
  <w:style w:type="paragraph" w:customStyle="1" w:styleId="affff9">
    <w:name w:val="Таблицы (моноширинный)"/>
    <w:basedOn w:val="a0"/>
    <w:uiPriority w:val="99"/>
    <w:qFormat/>
    <w:rsid w:val="00D85B12"/>
    <w:pPr>
      <w:widowControl w:val="0"/>
    </w:pPr>
    <w:rPr>
      <w:rFonts w:ascii="Courier New" w:eastAsia="Calibri" w:hAnsi="Courier New" w:cs="Courier New"/>
      <w:color w:val="00000A"/>
      <w:sz w:val="24"/>
      <w:szCs w:val="24"/>
    </w:rPr>
  </w:style>
  <w:style w:type="paragraph" w:customStyle="1" w:styleId="affffa">
    <w:name w:val="Оглавление"/>
    <w:basedOn w:val="affff9"/>
    <w:uiPriority w:val="99"/>
    <w:qFormat/>
    <w:rsid w:val="00D85B12"/>
    <w:pPr>
      <w:ind w:left="140"/>
    </w:pPr>
  </w:style>
  <w:style w:type="paragraph" w:customStyle="1" w:styleId="affffb">
    <w:name w:val="Переменная часть"/>
    <w:basedOn w:val="afff4"/>
    <w:uiPriority w:val="99"/>
    <w:qFormat/>
    <w:rsid w:val="00D85B12"/>
    <w:rPr>
      <w:sz w:val="18"/>
      <w:szCs w:val="18"/>
    </w:rPr>
  </w:style>
  <w:style w:type="paragraph" w:customStyle="1" w:styleId="affffc">
    <w:name w:val="Подвал для информации об изменениях"/>
    <w:basedOn w:val="1"/>
    <w:uiPriority w:val="99"/>
    <w:qFormat/>
    <w:rsid w:val="00D85B12"/>
    <w:pPr>
      <w:widowControl w:val="0"/>
      <w:spacing w:before="108" w:after="108" w:line="240" w:lineRule="auto"/>
    </w:pPr>
    <w:rPr>
      <w:rFonts w:ascii="Arial" w:eastAsia="Calibri" w:hAnsi="Arial" w:cs="Arial"/>
      <w:b w:val="0"/>
      <w:color w:val="26282F"/>
      <w:spacing w:val="0"/>
      <w:sz w:val="18"/>
      <w:szCs w:val="18"/>
      <w:lang w:val="ru-RU" w:eastAsia="ru-RU"/>
    </w:rPr>
  </w:style>
  <w:style w:type="paragraph" w:customStyle="1" w:styleId="affffd">
    <w:name w:val="Подзаголовок для информации об изменениях"/>
    <w:basedOn w:val="afffc"/>
    <w:uiPriority w:val="99"/>
    <w:qFormat/>
    <w:rsid w:val="00D85B12"/>
    <w:rPr>
      <w:b/>
      <w:bCs/>
    </w:rPr>
  </w:style>
  <w:style w:type="paragraph" w:customStyle="1" w:styleId="affffe">
    <w:name w:val="Подчёркнуный текст"/>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
    <w:name w:val="Постоянная часть"/>
    <w:basedOn w:val="afff4"/>
    <w:uiPriority w:val="99"/>
    <w:qFormat/>
    <w:rsid w:val="00D85B12"/>
    <w:rPr>
      <w:sz w:val="20"/>
      <w:szCs w:val="20"/>
    </w:rPr>
  </w:style>
  <w:style w:type="paragraph" w:customStyle="1" w:styleId="afffff0">
    <w:name w:val="Пример."/>
    <w:basedOn w:val="afff0"/>
    <w:uiPriority w:val="99"/>
    <w:qFormat/>
    <w:rsid w:val="00D85B12"/>
  </w:style>
  <w:style w:type="paragraph" w:customStyle="1" w:styleId="afffff1">
    <w:name w:val="Примечание."/>
    <w:basedOn w:val="afff0"/>
    <w:uiPriority w:val="99"/>
    <w:qFormat/>
    <w:rsid w:val="00D85B12"/>
  </w:style>
  <w:style w:type="paragraph" w:customStyle="1" w:styleId="afffff2">
    <w:name w:val="Словарная статья"/>
    <w:basedOn w:val="a0"/>
    <w:uiPriority w:val="99"/>
    <w:qFormat/>
    <w:rsid w:val="00D85B12"/>
    <w:pPr>
      <w:widowControl w:val="0"/>
      <w:ind w:right="118"/>
      <w:jc w:val="both"/>
    </w:pPr>
    <w:rPr>
      <w:rFonts w:ascii="Arial" w:eastAsia="Calibri" w:hAnsi="Arial" w:cs="Arial"/>
      <w:color w:val="00000A"/>
      <w:sz w:val="24"/>
      <w:szCs w:val="24"/>
    </w:rPr>
  </w:style>
  <w:style w:type="paragraph" w:customStyle="1" w:styleId="afffff3">
    <w:name w:val="Ссылка на официальную публикацию"/>
    <w:basedOn w:val="a0"/>
    <w:uiPriority w:val="99"/>
    <w:qFormat/>
    <w:rsid w:val="00D85B12"/>
    <w:pPr>
      <w:widowControl w:val="0"/>
      <w:ind w:firstLine="720"/>
      <w:jc w:val="both"/>
    </w:pPr>
    <w:rPr>
      <w:rFonts w:ascii="Arial" w:eastAsia="Calibri" w:hAnsi="Arial" w:cs="Arial"/>
      <w:color w:val="00000A"/>
      <w:sz w:val="24"/>
      <w:szCs w:val="24"/>
    </w:rPr>
  </w:style>
  <w:style w:type="paragraph" w:customStyle="1" w:styleId="afffff4">
    <w:name w:val="Текст в таблице"/>
    <w:basedOn w:val="affd"/>
    <w:uiPriority w:val="99"/>
    <w:qFormat/>
    <w:rsid w:val="00D85B12"/>
    <w:pPr>
      <w:ind w:firstLine="500"/>
    </w:pPr>
    <w:rPr>
      <w:rFonts w:eastAsia="Calibri"/>
    </w:rPr>
  </w:style>
  <w:style w:type="paragraph" w:customStyle="1" w:styleId="afffff5">
    <w:name w:val="Текст ЭР (см. также)"/>
    <w:basedOn w:val="a0"/>
    <w:uiPriority w:val="99"/>
    <w:qFormat/>
    <w:rsid w:val="00D85B12"/>
    <w:pPr>
      <w:widowControl w:val="0"/>
      <w:spacing w:before="200"/>
    </w:pPr>
    <w:rPr>
      <w:rFonts w:ascii="Arial" w:eastAsia="Calibri" w:hAnsi="Arial" w:cs="Arial"/>
      <w:color w:val="00000A"/>
    </w:rPr>
  </w:style>
  <w:style w:type="paragraph" w:customStyle="1" w:styleId="afffff6">
    <w:name w:val="Технический комментарий"/>
    <w:basedOn w:val="a0"/>
    <w:uiPriority w:val="99"/>
    <w:qFormat/>
    <w:rsid w:val="00D85B12"/>
    <w:rPr>
      <w:rFonts w:ascii="Arial" w:eastAsia="Calibri" w:hAnsi="Arial" w:cs="Arial"/>
      <w:color w:val="463F31"/>
      <w:sz w:val="24"/>
      <w:szCs w:val="24"/>
      <w:shd w:val="clear" w:color="auto" w:fill="FFFFA6"/>
    </w:rPr>
  </w:style>
  <w:style w:type="paragraph" w:customStyle="1" w:styleId="afffff7">
    <w:name w:val="Формула"/>
    <w:basedOn w:val="a0"/>
    <w:uiPriority w:val="99"/>
    <w:qFormat/>
    <w:rsid w:val="00D85B12"/>
    <w:rPr>
      <w:rFonts w:ascii="Arial" w:eastAsia="Calibri" w:hAnsi="Arial" w:cs="Arial"/>
      <w:color w:val="00000A"/>
      <w:sz w:val="24"/>
      <w:szCs w:val="24"/>
      <w:shd w:val="clear" w:color="auto" w:fill="F5F3DA"/>
    </w:rPr>
  </w:style>
  <w:style w:type="paragraph" w:customStyle="1" w:styleId="afffff8">
    <w:name w:val="Центрированный (таблица)"/>
    <w:basedOn w:val="affd"/>
    <w:uiPriority w:val="99"/>
    <w:qFormat/>
    <w:rsid w:val="00D85B12"/>
    <w:pPr>
      <w:jc w:val="center"/>
    </w:pPr>
    <w:rPr>
      <w:rFonts w:eastAsia="Calibri"/>
    </w:rPr>
  </w:style>
  <w:style w:type="paragraph" w:customStyle="1" w:styleId="-0">
    <w:name w:val="ЭР-содержание (правое окно)"/>
    <w:basedOn w:val="a0"/>
    <w:uiPriority w:val="99"/>
    <w:qFormat/>
    <w:rsid w:val="00D85B12"/>
    <w:pPr>
      <w:widowControl w:val="0"/>
      <w:spacing w:before="300"/>
    </w:pPr>
    <w:rPr>
      <w:rFonts w:ascii="Arial" w:eastAsia="Calibri" w:hAnsi="Arial" w:cs="Arial"/>
      <w:color w:val="00000A"/>
      <w:sz w:val="24"/>
      <w:szCs w:val="24"/>
    </w:rPr>
  </w:style>
  <w:style w:type="paragraph" w:customStyle="1" w:styleId="ConsPlusTitle">
    <w:name w:val="ConsPlusTitle"/>
    <w:qFormat/>
    <w:rsid w:val="00D85B12"/>
    <w:pPr>
      <w:widowControl w:val="0"/>
    </w:pPr>
    <w:rPr>
      <w:rFonts w:ascii="Calibri" w:hAnsi="Calibri" w:cs="Calibri"/>
      <w:b/>
      <w:color w:val="00000A"/>
      <w:sz w:val="22"/>
    </w:rPr>
  </w:style>
  <w:style w:type="paragraph" w:customStyle="1" w:styleId="afffff9">
    <w:name w:val="Содержимое врезки"/>
    <w:basedOn w:val="a0"/>
    <w:qFormat/>
    <w:rsid w:val="00D85B12"/>
    <w:rPr>
      <w:color w:val="00000A"/>
    </w:rPr>
  </w:style>
  <w:style w:type="numbering" w:customStyle="1" w:styleId="17">
    <w:name w:val="Нет списка1"/>
    <w:uiPriority w:val="99"/>
    <w:semiHidden/>
    <w:unhideWhenUsed/>
    <w:rsid w:val="00D85B12"/>
  </w:style>
  <w:style w:type="character" w:customStyle="1" w:styleId="70">
    <w:name w:val="Заголовок 7 Знак"/>
    <w:link w:val="7"/>
    <w:uiPriority w:val="99"/>
    <w:rsid w:val="00C20046"/>
    <w:rPr>
      <w:rFonts w:ascii="Arial" w:hAnsi="Arial"/>
      <w:b/>
      <w:i/>
      <w:sz w:val="22"/>
      <w:lang w:val="x-none" w:eastAsia="x-none"/>
    </w:rPr>
  </w:style>
  <w:style w:type="character" w:styleId="afffffa">
    <w:name w:val="Emphasis"/>
    <w:uiPriority w:val="99"/>
    <w:qFormat/>
    <w:locked/>
    <w:rsid w:val="00C20046"/>
    <w:rPr>
      <w:i/>
      <w:iCs w:val="0"/>
    </w:rPr>
  </w:style>
  <w:style w:type="paragraph" w:customStyle="1" w:styleId="18">
    <w:name w:val="Без интервала1"/>
    <w:uiPriority w:val="99"/>
    <w:rsid w:val="00C20046"/>
    <w:rPr>
      <w:rFonts w:ascii="Calibri" w:hAnsi="Calibri"/>
      <w:sz w:val="22"/>
      <w:szCs w:val="22"/>
      <w:lang w:eastAsia="en-US"/>
    </w:rPr>
  </w:style>
  <w:style w:type="character" w:customStyle="1" w:styleId="BodyTextIndentChar">
    <w:name w:val="Body Text Indent Char"/>
    <w:uiPriority w:val="99"/>
    <w:locked/>
    <w:rsid w:val="00C20046"/>
    <w:rPr>
      <w:rFonts w:ascii="Times New Roman" w:hAnsi="Times New Roman" w:cs="Times New Roman" w:hint="default"/>
      <w:sz w:val="20"/>
      <w:szCs w:val="20"/>
      <w:lang w:val="x-none" w:eastAsia="ru-RU"/>
    </w:rPr>
  </w:style>
  <w:style w:type="paragraph" w:customStyle="1" w:styleId="19">
    <w:name w:val="Стиль1"/>
    <w:basedOn w:val="ad"/>
    <w:uiPriority w:val="99"/>
    <w:rsid w:val="00C20046"/>
    <w:pPr>
      <w:spacing w:before="0" w:beforeAutospacing="0" w:after="0" w:afterAutospacing="0"/>
      <w:ind w:firstLine="709"/>
      <w:jc w:val="both"/>
    </w:pPr>
    <w:rPr>
      <w:sz w:val="28"/>
      <w:szCs w:val="28"/>
    </w:rPr>
  </w:style>
  <w:style w:type="paragraph" w:customStyle="1" w:styleId="22">
    <w:name w:val="Без интервала2"/>
    <w:uiPriority w:val="99"/>
    <w:rsid w:val="00C20046"/>
    <w:rPr>
      <w:rFonts w:ascii="Calibri" w:hAnsi="Calibri"/>
      <w:sz w:val="22"/>
      <w:szCs w:val="22"/>
      <w:lang w:eastAsia="en-US"/>
    </w:rPr>
  </w:style>
  <w:style w:type="paragraph" w:customStyle="1" w:styleId="23">
    <w:name w:val="Абзац списка2"/>
    <w:basedOn w:val="a0"/>
    <w:uiPriority w:val="99"/>
    <w:rsid w:val="00C20046"/>
    <w:pPr>
      <w:spacing w:after="200" w:line="276" w:lineRule="auto"/>
      <w:ind w:left="720"/>
      <w:contextualSpacing/>
    </w:pPr>
    <w:rPr>
      <w:rFonts w:ascii="Calibri" w:hAnsi="Calibri"/>
      <w:sz w:val="22"/>
      <w:szCs w:val="22"/>
      <w:lang w:eastAsia="en-US"/>
    </w:rPr>
  </w:style>
  <w:style w:type="paragraph" w:styleId="afffffb">
    <w:name w:val="Plain Text"/>
    <w:basedOn w:val="a0"/>
    <w:link w:val="afffffc"/>
    <w:uiPriority w:val="99"/>
    <w:rsid w:val="00C20046"/>
    <w:rPr>
      <w:rFonts w:ascii="Courier New" w:hAnsi="Courier New"/>
      <w:lang w:val="x-none" w:eastAsia="x-none"/>
    </w:rPr>
  </w:style>
  <w:style w:type="character" w:customStyle="1" w:styleId="afffffc">
    <w:name w:val="Текст Знак"/>
    <w:link w:val="afffffb"/>
    <w:uiPriority w:val="99"/>
    <w:rsid w:val="00C20046"/>
    <w:rPr>
      <w:rFonts w:ascii="Courier New" w:hAnsi="Courier New"/>
      <w:lang w:val="x-none" w:eastAsia="x-none"/>
    </w:rPr>
  </w:style>
  <w:style w:type="paragraph" w:customStyle="1" w:styleId="afffffd">
    <w:name w:val="Основной"/>
    <w:basedOn w:val="a0"/>
    <w:uiPriority w:val="99"/>
    <w:rsid w:val="00C20046"/>
    <w:pPr>
      <w:widowControl w:val="0"/>
      <w:ind w:firstLine="720"/>
      <w:jc w:val="both"/>
    </w:pPr>
    <w:rPr>
      <w:sz w:val="28"/>
      <w:szCs w:val="28"/>
    </w:rPr>
  </w:style>
  <w:style w:type="paragraph" w:styleId="afffffe">
    <w:name w:val="Subtitle"/>
    <w:basedOn w:val="a0"/>
    <w:link w:val="affffff"/>
    <w:uiPriority w:val="99"/>
    <w:qFormat/>
    <w:locked/>
    <w:rsid w:val="00C20046"/>
    <w:pPr>
      <w:jc w:val="center"/>
    </w:pPr>
    <w:rPr>
      <w:sz w:val="28"/>
      <w:u w:val="single"/>
      <w:lang w:val="x-none" w:eastAsia="x-none"/>
    </w:rPr>
  </w:style>
  <w:style w:type="character" w:customStyle="1" w:styleId="affffff">
    <w:name w:val="Подзаголовок Знак"/>
    <w:link w:val="afffffe"/>
    <w:uiPriority w:val="99"/>
    <w:rsid w:val="00C20046"/>
    <w:rPr>
      <w:sz w:val="28"/>
      <w:u w:val="single"/>
      <w:lang w:val="x-none" w:eastAsia="x-none"/>
    </w:rPr>
  </w:style>
  <w:style w:type="character" w:styleId="affffff0">
    <w:name w:val="footnote reference"/>
    <w:aliases w:val="Знак сноски 1,Знак сноски-FN,Ciae niinee-FN,Referencia nota al pie"/>
    <w:uiPriority w:val="99"/>
    <w:rsid w:val="00C20046"/>
    <w:rPr>
      <w:rFonts w:ascii="Verdana" w:hAnsi="Verdana" w:cs="Verdana"/>
      <w:sz w:val="18"/>
      <w:szCs w:val="18"/>
      <w:vertAlign w:val="superscript"/>
    </w:rPr>
  </w:style>
  <w:style w:type="paragraph" w:styleId="affffff1">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0"/>
    <w:link w:val="affffff2"/>
    <w:uiPriority w:val="99"/>
    <w:rsid w:val="00C20046"/>
    <w:rPr>
      <w:rFonts w:ascii="Verdana" w:eastAsia="Calibri" w:hAnsi="Verdana"/>
      <w:sz w:val="18"/>
      <w:szCs w:val="18"/>
      <w:lang w:val="x-none" w:eastAsia="x-none"/>
    </w:rPr>
  </w:style>
  <w:style w:type="character" w:customStyle="1" w:styleId="affffff2">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1"/>
    <w:uiPriority w:val="99"/>
    <w:rsid w:val="00C20046"/>
    <w:rPr>
      <w:rFonts w:ascii="Verdana" w:eastAsia="Calibri" w:hAnsi="Verdana"/>
      <w:sz w:val="18"/>
      <w:szCs w:val="18"/>
      <w:lang w:val="x-none" w:eastAsia="x-none"/>
    </w:rPr>
  </w:style>
  <w:style w:type="paragraph" w:customStyle="1" w:styleId="1a">
    <w:name w:val="Знак1"/>
    <w:basedOn w:val="a0"/>
    <w:uiPriority w:val="99"/>
    <w:rsid w:val="00C20046"/>
    <w:pPr>
      <w:spacing w:before="100" w:beforeAutospacing="1" w:after="100" w:afterAutospacing="1"/>
    </w:pPr>
    <w:rPr>
      <w:rFonts w:ascii="Tahoma" w:hAnsi="Tahoma"/>
      <w:lang w:val="en-US" w:eastAsia="en-US"/>
    </w:rPr>
  </w:style>
  <w:style w:type="paragraph" w:styleId="24">
    <w:name w:val="Body Text Indent 2"/>
    <w:basedOn w:val="a0"/>
    <w:link w:val="25"/>
    <w:uiPriority w:val="99"/>
    <w:rsid w:val="00C20046"/>
    <w:pPr>
      <w:ind w:firstLine="709"/>
      <w:jc w:val="both"/>
    </w:pPr>
    <w:rPr>
      <w:rFonts w:ascii="Arial" w:hAnsi="Arial"/>
      <w:sz w:val="22"/>
      <w:lang w:val="x-none" w:eastAsia="x-none"/>
    </w:rPr>
  </w:style>
  <w:style w:type="character" w:customStyle="1" w:styleId="25">
    <w:name w:val="Основной текст с отступом 2 Знак"/>
    <w:link w:val="24"/>
    <w:uiPriority w:val="99"/>
    <w:rsid w:val="00C20046"/>
    <w:rPr>
      <w:rFonts w:ascii="Arial" w:hAnsi="Arial"/>
      <w:sz w:val="22"/>
      <w:lang w:val="x-none" w:eastAsia="x-none"/>
    </w:rPr>
  </w:style>
  <w:style w:type="paragraph" w:customStyle="1" w:styleId="ConsNormal">
    <w:name w:val="ConsNormal"/>
    <w:uiPriority w:val="99"/>
    <w:rsid w:val="00C20046"/>
    <w:pPr>
      <w:widowControl w:val="0"/>
      <w:autoSpaceDE w:val="0"/>
      <w:autoSpaceDN w:val="0"/>
      <w:adjustRightInd w:val="0"/>
      <w:ind w:firstLine="720"/>
    </w:pPr>
    <w:rPr>
      <w:rFonts w:ascii="Arial" w:hAnsi="Arial" w:cs="Arial"/>
    </w:rPr>
  </w:style>
  <w:style w:type="paragraph" w:customStyle="1" w:styleId="Default">
    <w:name w:val="Default"/>
    <w:rsid w:val="00C20046"/>
    <w:pPr>
      <w:autoSpaceDE w:val="0"/>
      <w:autoSpaceDN w:val="0"/>
      <w:adjustRightInd w:val="0"/>
    </w:pPr>
    <w:rPr>
      <w:rFonts w:eastAsia="Lucida Sans Unicode"/>
      <w:color w:val="000000"/>
      <w:sz w:val="24"/>
      <w:szCs w:val="24"/>
      <w:lang w:eastAsia="en-US"/>
    </w:rPr>
  </w:style>
  <w:style w:type="paragraph" w:styleId="26">
    <w:name w:val="Body Text 2"/>
    <w:basedOn w:val="a0"/>
    <w:link w:val="27"/>
    <w:uiPriority w:val="99"/>
    <w:unhideWhenUsed/>
    <w:rsid w:val="00C20046"/>
    <w:pPr>
      <w:widowControl w:val="0"/>
      <w:suppressAutoHyphens/>
      <w:spacing w:after="120" w:line="480" w:lineRule="auto"/>
    </w:pPr>
    <w:rPr>
      <w:rFonts w:eastAsia="Lucida Sans Unicode" w:cs="Tahoma"/>
      <w:sz w:val="28"/>
      <w:szCs w:val="24"/>
      <w:lang w:val="x-none" w:eastAsia="x-none" w:bidi="ru-RU"/>
    </w:rPr>
  </w:style>
  <w:style w:type="character" w:customStyle="1" w:styleId="27">
    <w:name w:val="Основной текст 2 Знак"/>
    <w:link w:val="26"/>
    <w:uiPriority w:val="99"/>
    <w:rsid w:val="00C20046"/>
    <w:rPr>
      <w:rFonts w:eastAsia="Lucida Sans Unicode" w:cs="Tahoma"/>
      <w:sz w:val="28"/>
      <w:szCs w:val="24"/>
      <w:lang w:val="x-none" w:eastAsia="x-none" w:bidi="ru-RU"/>
    </w:rPr>
  </w:style>
  <w:style w:type="paragraph" w:customStyle="1" w:styleId="TableContents">
    <w:name w:val="Table Contents"/>
    <w:basedOn w:val="a0"/>
    <w:uiPriority w:val="99"/>
    <w:rsid w:val="00C20046"/>
    <w:pPr>
      <w:widowControl w:val="0"/>
    </w:pPr>
    <w:rPr>
      <w:sz w:val="24"/>
      <w:szCs w:val="24"/>
      <w:lang w:eastAsia="ar-SA"/>
    </w:rPr>
  </w:style>
  <w:style w:type="character" w:styleId="affffff3">
    <w:name w:val="Strong"/>
    <w:uiPriority w:val="99"/>
    <w:qFormat/>
    <w:locked/>
    <w:rsid w:val="00C20046"/>
    <w:rPr>
      <w:b/>
      <w:bCs/>
    </w:rPr>
  </w:style>
  <w:style w:type="paragraph" w:customStyle="1" w:styleId="affffff4">
    <w:name w:val="Содержимое таблицы"/>
    <w:basedOn w:val="a0"/>
    <w:uiPriority w:val="99"/>
    <w:rsid w:val="00C20046"/>
    <w:pPr>
      <w:widowControl w:val="0"/>
      <w:suppressLineNumbers/>
      <w:suppressAutoHyphens/>
    </w:pPr>
    <w:rPr>
      <w:rFonts w:eastAsia="Andale Sans UI"/>
      <w:kern w:val="1"/>
      <w:sz w:val="24"/>
      <w:szCs w:val="24"/>
    </w:rPr>
  </w:style>
  <w:style w:type="paragraph" w:customStyle="1" w:styleId="style12">
    <w:name w:val="style12"/>
    <w:basedOn w:val="a0"/>
    <w:uiPriority w:val="99"/>
    <w:rsid w:val="00C20046"/>
    <w:pPr>
      <w:spacing w:before="24" w:after="24"/>
    </w:pPr>
    <w:rPr>
      <w:sz w:val="24"/>
      <w:szCs w:val="24"/>
    </w:rPr>
  </w:style>
  <w:style w:type="paragraph" w:customStyle="1" w:styleId="style4">
    <w:name w:val="style4"/>
    <w:basedOn w:val="a0"/>
    <w:uiPriority w:val="99"/>
    <w:rsid w:val="00C20046"/>
    <w:pPr>
      <w:spacing w:before="24" w:after="24"/>
    </w:pPr>
    <w:rPr>
      <w:sz w:val="24"/>
      <w:szCs w:val="24"/>
    </w:rPr>
  </w:style>
  <w:style w:type="paragraph" w:customStyle="1" w:styleId="210">
    <w:name w:val="Основной текст 21"/>
    <w:basedOn w:val="a0"/>
    <w:uiPriority w:val="99"/>
    <w:rsid w:val="00C20046"/>
    <w:pPr>
      <w:widowControl w:val="0"/>
      <w:suppressAutoHyphens/>
      <w:spacing w:after="120" w:line="480" w:lineRule="auto"/>
    </w:pPr>
    <w:rPr>
      <w:rFonts w:eastAsia="Lucida Sans Unicode" w:cs="Tahoma"/>
      <w:sz w:val="28"/>
      <w:szCs w:val="24"/>
      <w:lang w:bidi="ru-RU"/>
    </w:rPr>
  </w:style>
  <w:style w:type="character" w:customStyle="1" w:styleId="affffff5">
    <w:name w:val="Символ сноски"/>
    <w:uiPriority w:val="99"/>
    <w:rsid w:val="00C20046"/>
    <w:rPr>
      <w:rFonts w:ascii="Verdana" w:hAnsi="Verdana" w:cs="Verdana"/>
      <w:sz w:val="18"/>
      <w:szCs w:val="18"/>
      <w:vertAlign w:val="superscript"/>
    </w:rPr>
  </w:style>
  <w:style w:type="paragraph" w:customStyle="1" w:styleId="Style40">
    <w:name w:val="Style4"/>
    <w:basedOn w:val="a0"/>
    <w:uiPriority w:val="99"/>
    <w:rsid w:val="00C20046"/>
    <w:pPr>
      <w:widowControl w:val="0"/>
      <w:autoSpaceDE w:val="0"/>
      <w:autoSpaceDN w:val="0"/>
      <w:adjustRightInd w:val="0"/>
    </w:pPr>
    <w:rPr>
      <w:rFonts w:ascii="Sylfaen" w:hAnsi="Sylfaen"/>
      <w:sz w:val="24"/>
      <w:szCs w:val="24"/>
    </w:rPr>
  </w:style>
  <w:style w:type="character" w:customStyle="1" w:styleId="b-serp-urlitem1">
    <w:name w:val="b-serp-url__item1"/>
    <w:uiPriority w:val="99"/>
    <w:rsid w:val="00C20046"/>
  </w:style>
  <w:style w:type="paragraph" w:customStyle="1" w:styleId="Web">
    <w:name w:val="Обычный (Web)"/>
    <w:basedOn w:val="a0"/>
    <w:uiPriority w:val="99"/>
    <w:rsid w:val="00C20046"/>
    <w:pPr>
      <w:widowControl w:val="0"/>
    </w:pPr>
    <w:rPr>
      <w:sz w:val="24"/>
      <w:szCs w:val="24"/>
      <w:lang w:eastAsia="ar-SA"/>
    </w:rPr>
  </w:style>
  <w:style w:type="paragraph" w:customStyle="1" w:styleId="affffff6">
    <w:name w:val="Отчетный"/>
    <w:basedOn w:val="a0"/>
    <w:uiPriority w:val="99"/>
    <w:rsid w:val="00C20046"/>
    <w:pPr>
      <w:spacing w:after="120" w:line="360" w:lineRule="auto"/>
      <w:ind w:firstLine="720"/>
      <w:jc w:val="both"/>
    </w:pPr>
    <w:rPr>
      <w:sz w:val="26"/>
    </w:rPr>
  </w:style>
  <w:style w:type="paragraph" w:customStyle="1" w:styleId="ConsNonformat">
    <w:name w:val="ConsNonformat"/>
    <w:uiPriority w:val="99"/>
    <w:rsid w:val="00C20046"/>
    <w:rPr>
      <w:rFonts w:ascii="Courier New" w:hAnsi="Courier New"/>
      <w:snapToGrid w:val="0"/>
    </w:rPr>
  </w:style>
  <w:style w:type="paragraph" w:customStyle="1" w:styleId="ConsPlusNonformat">
    <w:name w:val="ConsPlusNonformat"/>
    <w:uiPriority w:val="99"/>
    <w:rsid w:val="00C20046"/>
    <w:pPr>
      <w:widowControl w:val="0"/>
      <w:autoSpaceDE w:val="0"/>
      <w:autoSpaceDN w:val="0"/>
      <w:adjustRightInd w:val="0"/>
    </w:pPr>
    <w:rPr>
      <w:rFonts w:ascii="Courier New" w:hAnsi="Courier New" w:cs="Courier New"/>
    </w:rPr>
  </w:style>
  <w:style w:type="character" w:styleId="HTML">
    <w:name w:val="HTML Cite"/>
    <w:uiPriority w:val="99"/>
    <w:unhideWhenUsed/>
    <w:rsid w:val="00C20046"/>
    <w:rPr>
      <w:i w:val="0"/>
      <w:iCs w:val="0"/>
      <w:color w:val="009933"/>
    </w:rPr>
  </w:style>
  <w:style w:type="paragraph" w:customStyle="1" w:styleId="affffff7">
    <w:name w:val="Знак Знак Знак Знак Знак Знак Знак Знак Знак Знак"/>
    <w:basedOn w:val="a0"/>
    <w:uiPriority w:val="99"/>
    <w:rsid w:val="00C20046"/>
    <w:pPr>
      <w:spacing w:before="100" w:beforeAutospacing="1" w:after="100" w:afterAutospacing="1"/>
    </w:pPr>
    <w:rPr>
      <w:rFonts w:ascii="Tahoma" w:hAnsi="Tahoma"/>
      <w:lang w:val="en-US" w:eastAsia="en-US"/>
    </w:rPr>
  </w:style>
  <w:style w:type="character" w:styleId="affffff8">
    <w:name w:val="endnote reference"/>
    <w:uiPriority w:val="99"/>
    <w:unhideWhenUsed/>
    <w:rsid w:val="00C20046"/>
    <w:rPr>
      <w:vertAlign w:val="superscript"/>
    </w:rPr>
  </w:style>
  <w:style w:type="paragraph" w:customStyle="1" w:styleId="a">
    <w:name w:val="АсписокГаля"/>
    <w:basedOn w:val="a0"/>
    <w:uiPriority w:val="99"/>
    <w:qFormat/>
    <w:rsid w:val="00C20046"/>
    <w:pPr>
      <w:numPr>
        <w:numId w:val="14"/>
      </w:numPr>
      <w:autoSpaceDE w:val="0"/>
      <w:autoSpaceDN w:val="0"/>
      <w:adjustRightInd w:val="0"/>
      <w:jc w:val="both"/>
    </w:pPr>
    <w:rPr>
      <w:bCs/>
      <w:sz w:val="28"/>
      <w:szCs w:val="28"/>
    </w:rPr>
  </w:style>
  <w:style w:type="paragraph" w:customStyle="1" w:styleId="affffff9">
    <w:name w:val="Таблица"/>
    <w:basedOn w:val="affffffa"/>
    <w:uiPriority w:val="99"/>
    <w:rsid w:val="00C20046"/>
    <w:pPr>
      <w:widowControl/>
      <w:pBdr>
        <w:top w:val="none" w:sz="0" w:space="0" w:color="auto"/>
        <w:left w:val="none" w:sz="0" w:space="0" w:color="auto"/>
        <w:bottom w:val="none" w:sz="0" w:space="0" w:color="auto"/>
        <w:right w:val="none" w:sz="0" w:space="0" w:color="auto"/>
      </w:pBdr>
      <w:shd w:val="clear" w:color="auto" w:fill="auto"/>
      <w:suppressAutoHyphens w:val="0"/>
      <w:spacing w:line="220" w:lineRule="exact"/>
      <w:ind w:left="0" w:firstLine="0"/>
    </w:pPr>
    <w:rPr>
      <w:rFonts w:ascii="Arial" w:hAnsi="Arial"/>
      <w:sz w:val="20"/>
      <w:szCs w:val="20"/>
      <w:lang w:bidi="ar-SA"/>
    </w:rPr>
  </w:style>
  <w:style w:type="paragraph" w:styleId="affffffa">
    <w:name w:val="Message Header"/>
    <w:basedOn w:val="a0"/>
    <w:link w:val="affffffb"/>
    <w:uiPriority w:val="99"/>
    <w:unhideWhenUsed/>
    <w:rsid w:val="00C20046"/>
    <w:pPr>
      <w:widowControl w:val="0"/>
      <w:pBdr>
        <w:top w:val="single" w:sz="6" w:space="1" w:color="auto"/>
        <w:left w:val="single" w:sz="6" w:space="1" w:color="auto"/>
        <w:bottom w:val="single" w:sz="6" w:space="1" w:color="auto"/>
        <w:right w:val="single" w:sz="6" w:space="1" w:color="auto"/>
      </w:pBdr>
      <w:shd w:val="pct20" w:color="auto" w:fill="auto"/>
      <w:suppressAutoHyphens/>
      <w:ind w:left="1134" w:hanging="1134"/>
    </w:pPr>
    <w:rPr>
      <w:rFonts w:ascii="Cambria" w:hAnsi="Cambria"/>
      <w:sz w:val="24"/>
      <w:szCs w:val="24"/>
      <w:lang w:val="x-none" w:eastAsia="x-none" w:bidi="ru-RU"/>
    </w:rPr>
  </w:style>
  <w:style w:type="character" w:customStyle="1" w:styleId="affffffb">
    <w:name w:val="Шапка Знак"/>
    <w:link w:val="affffffa"/>
    <w:uiPriority w:val="99"/>
    <w:rsid w:val="00C20046"/>
    <w:rPr>
      <w:rFonts w:ascii="Cambria" w:hAnsi="Cambria"/>
      <w:sz w:val="24"/>
      <w:szCs w:val="24"/>
      <w:shd w:val="pct20" w:color="auto" w:fill="auto"/>
      <w:lang w:val="x-none" w:eastAsia="x-none" w:bidi="ru-RU"/>
    </w:rPr>
  </w:style>
  <w:style w:type="paragraph" w:customStyle="1" w:styleId="1b">
    <w:name w:val="Текст1"/>
    <w:basedOn w:val="a0"/>
    <w:uiPriority w:val="99"/>
    <w:rsid w:val="00C20046"/>
    <w:pPr>
      <w:suppressAutoHyphens/>
    </w:pPr>
    <w:rPr>
      <w:rFonts w:ascii="Courier New" w:hAnsi="Courier New"/>
      <w:lang w:eastAsia="ar-SA"/>
    </w:rPr>
  </w:style>
  <w:style w:type="character" w:customStyle="1" w:styleId="28">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uiPriority w:val="99"/>
    <w:rsid w:val="00C20046"/>
  </w:style>
  <w:style w:type="character" w:customStyle="1" w:styleId="1c">
    <w:name w:val="Нижний колонтитул Знак1"/>
    <w:aliases w:val="Знак Знак1"/>
    <w:uiPriority w:val="99"/>
    <w:rsid w:val="00C20046"/>
  </w:style>
  <w:style w:type="paragraph" w:customStyle="1" w:styleId="34">
    <w:name w:val="Без интервала3"/>
    <w:uiPriority w:val="99"/>
    <w:rsid w:val="00C20046"/>
    <w:rPr>
      <w:rFonts w:ascii="Calibri" w:hAnsi="Calibri"/>
      <w:sz w:val="22"/>
      <w:szCs w:val="22"/>
      <w:lang w:eastAsia="en-US"/>
    </w:rPr>
  </w:style>
  <w:style w:type="paragraph" w:customStyle="1" w:styleId="35">
    <w:name w:val="Абзац списка3"/>
    <w:basedOn w:val="a0"/>
    <w:uiPriority w:val="99"/>
    <w:rsid w:val="00C20046"/>
    <w:pPr>
      <w:widowControl w:val="0"/>
      <w:suppressAutoHyphens/>
      <w:ind w:left="720"/>
      <w:contextualSpacing/>
    </w:pPr>
    <w:rPr>
      <w:rFonts w:cs="Tahoma"/>
      <w:sz w:val="28"/>
      <w:szCs w:val="24"/>
    </w:rPr>
  </w:style>
  <w:style w:type="character" w:customStyle="1" w:styleId="Heading4Char">
    <w:name w:val="Heading 4 Char"/>
    <w:uiPriority w:val="99"/>
    <w:semiHidden/>
    <w:locked/>
    <w:rsid w:val="00C20046"/>
    <w:rPr>
      <w:rFonts w:ascii="Calibri" w:hAnsi="Calibri" w:cs="Times New Roman" w:hint="default"/>
      <w:b/>
      <w:bCs/>
      <w:sz w:val="28"/>
      <w:szCs w:val="28"/>
    </w:rPr>
  </w:style>
  <w:style w:type="character" w:customStyle="1" w:styleId="Heading7Char">
    <w:name w:val="Heading 7 Char"/>
    <w:uiPriority w:val="99"/>
    <w:semiHidden/>
    <w:locked/>
    <w:rsid w:val="00C20046"/>
    <w:rPr>
      <w:rFonts w:ascii="Calibri" w:hAnsi="Calibri" w:cs="Times New Roman" w:hint="default"/>
      <w:sz w:val="24"/>
      <w:szCs w:val="24"/>
    </w:rPr>
  </w:style>
  <w:style w:type="character" w:customStyle="1" w:styleId="130">
    <w:name w:val="Знак Знак13"/>
    <w:uiPriority w:val="99"/>
    <w:rsid w:val="00C20046"/>
    <w:rPr>
      <w:rFonts w:ascii="Arial" w:hAnsi="Arial" w:cs="Arial" w:hint="default"/>
      <w:b/>
      <w:bCs w:val="0"/>
      <w:sz w:val="26"/>
      <w:lang w:eastAsia="en-US"/>
    </w:rPr>
  </w:style>
  <w:style w:type="character" w:customStyle="1" w:styleId="150">
    <w:name w:val="Знак Знак15"/>
    <w:uiPriority w:val="99"/>
    <w:rsid w:val="00C20046"/>
    <w:rPr>
      <w:rFonts w:ascii="AG Souvenir" w:hAnsi="AG Souvenir" w:hint="default"/>
      <w:b/>
      <w:bCs w:val="0"/>
      <w:spacing w:val="38"/>
      <w:sz w:val="28"/>
    </w:rPr>
  </w:style>
  <w:style w:type="character" w:customStyle="1" w:styleId="140">
    <w:name w:val="Знак Знак14"/>
    <w:uiPriority w:val="99"/>
    <w:rsid w:val="00C20046"/>
    <w:rPr>
      <w:sz w:val="28"/>
    </w:rPr>
  </w:style>
  <w:style w:type="character" w:customStyle="1" w:styleId="8">
    <w:name w:val="Знак Знак8"/>
    <w:uiPriority w:val="99"/>
    <w:rsid w:val="00C20046"/>
  </w:style>
  <w:style w:type="character" w:customStyle="1" w:styleId="affffffc">
    <w:name w:val="Знак Знак Знак"/>
    <w:uiPriority w:val="99"/>
    <w:rsid w:val="00C20046"/>
  </w:style>
  <w:style w:type="character" w:customStyle="1" w:styleId="71">
    <w:name w:val="Знак Знак7"/>
    <w:uiPriority w:val="99"/>
    <w:rsid w:val="00C20046"/>
    <w:rPr>
      <w:b/>
      <w:bCs w:val="0"/>
      <w:sz w:val="28"/>
    </w:rPr>
  </w:style>
  <w:style w:type="character" w:customStyle="1" w:styleId="100">
    <w:name w:val="Знак Знак10"/>
    <w:uiPriority w:val="99"/>
    <w:rsid w:val="00C20046"/>
    <w:rPr>
      <w:sz w:val="28"/>
    </w:rPr>
  </w:style>
  <w:style w:type="character" w:customStyle="1" w:styleId="9">
    <w:name w:val="Знак Знак9"/>
    <w:uiPriority w:val="99"/>
    <w:rsid w:val="00C20046"/>
    <w:rPr>
      <w:sz w:val="28"/>
    </w:rPr>
  </w:style>
  <w:style w:type="character" w:customStyle="1" w:styleId="6">
    <w:name w:val="Знак Знак6"/>
    <w:uiPriority w:val="99"/>
    <w:rsid w:val="00C20046"/>
    <w:rPr>
      <w:rFonts w:ascii="Tahoma" w:hAnsi="Tahoma" w:cs="Tahoma" w:hint="default"/>
      <w:sz w:val="16"/>
      <w:lang w:eastAsia="en-US"/>
    </w:rPr>
  </w:style>
  <w:style w:type="character" w:customStyle="1" w:styleId="PlainTextChar">
    <w:name w:val="Plain Text Char"/>
    <w:uiPriority w:val="99"/>
    <w:semiHidden/>
    <w:locked/>
    <w:rsid w:val="00C20046"/>
    <w:rPr>
      <w:rFonts w:ascii="Courier New" w:hAnsi="Courier New" w:cs="Courier New" w:hint="default"/>
      <w:sz w:val="20"/>
      <w:szCs w:val="20"/>
    </w:rPr>
  </w:style>
  <w:style w:type="character" w:customStyle="1" w:styleId="SubtitleChar">
    <w:name w:val="Subtitle Char"/>
    <w:uiPriority w:val="99"/>
    <w:locked/>
    <w:rsid w:val="00C20046"/>
    <w:rPr>
      <w:rFonts w:ascii="Cambria" w:hAnsi="Cambria" w:cs="Times New Roman" w:hint="default"/>
      <w:sz w:val="24"/>
      <w:szCs w:val="24"/>
    </w:rPr>
  </w:style>
  <w:style w:type="character" w:customStyle="1" w:styleId="FootnoteTextChar">
    <w:name w:val="Footnote Text Char"/>
    <w:aliases w:val="Table_Footnote_last Char,Table_Footnote_last Знак Знак Знак Char,Table_Footnote_last Знак Char,Текст сноски Знак1 Char,Текст сноски Знак Знак Char,Текст сноски Знак1 Знак Знак Char,Текст сноски Знак Знак Знак Знак Char"/>
    <w:uiPriority w:val="99"/>
    <w:semiHidden/>
    <w:locked/>
    <w:rsid w:val="00C20046"/>
    <w:rPr>
      <w:rFonts w:ascii="Times New Roman" w:hAnsi="Times New Roman" w:cs="Times New Roman" w:hint="default"/>
      <w:sz w:val="20"/>
      <w:szCs w:val="20"/>
    </w:rPr>
  </w:style>
  <w:style w:type="character" w:customStyle="1" w:styleId="BodyTextIndent2Char">
    <w:name w:val="Body Text Indent 2 Char"/>
    <w:uiPriority w:val="99"/>
    <w:semiHidden/>
    <w:locked/>
    <w:rsid w:val="00C20046"/>
    <w:rPr>
      <w:rFonts w:ascii="Times New Roman" w:hAnsi="Times New Roman" w:cs="Times New Roman" w:hint="default"/>
      <w:sz w:val="20"/>
      <w:szCs w:val="20"/>
    </w:rPr>
  </w:style>
  <w:style w:type="character" w:customStyle="1" w:styleId="BodyText2Char">
    <w:name w:val="Body Text 2 Char"/>
    <w:uiPriority w:val="99"/>
    <w:semiHidden/>
    <w:locked/>
    <w:rsid w:val="00C20046"/>
    <w:rPr>
      <w:rFonts w:ascii="Times New Roman" w:hAnsi="Times New Roman" w:cs="Times New Roman" w:hint="default"/>
      <w:sz w:val="20"/>
      <w:szCs w:val="20"/>
    </w:rPr>
  </w:style>
  <w:style w:type="character" w:customStyle="1" w:styleId="BodyTextIndent3Char">
    <w:name w:val="Body Text Indent 3 Char"/>
    <w:uiPriority w:val="99"/>
    <w:semiHidden/>
    <w:locked/>
    <w:rsid w:val="00C20046"/>
    <w:rPr>
      <w:rFonts w:ascii="Times New Roman" w:hAnsi="Times New Roman" w:cs="Times New Roman" w:hint="default"/>
      <w:sz w:val="16"/>
      <w:szCs w:val="16"/>
    </w:rPr>
  </w:style>
  <w:style w:type="character" w:customStyle="1" w:styleId="MessageHeaderChar">
    <w:name w:val="Message Header Char"/>
    <w:uiPriority w:val="99"/>
    <w:semiHidden/>
    <w:locked/>
    <w:rsid w:val="00C20046"/>
    <w:rPr>
      <w:rFonts w:ascii="Cambria" w:hAnsi="Cambria" w:cs="Times New Roman" w:hint="default"/>
      <w:sz w:val="24"/>
      <w:szCs w:val="24"/>
      <w:shd w:val="pct20" w:color="auto" w:fill="auto"/>
    </w:rPr>
  </w:style>
  <w:style w:type="paragraph" w:customStyle="1" w:styleId="subheader">
    <w:name w:val="subheader"/>
    <w:basedOn w:val="a0"/>
    <w:uiPriority w:val="99"/>
    <w:rsid w:val="00C20046"/>
    <w:pPr>
      <w:spacing w:before="150" w:after="75"/>
    </w:pPr>
    <w:rPr>
      <w:rFonts w:ascii="Arial" w:hAnsi="Arial" w:cs="Arial"/>
      <w:b/>
      <w:bCs/>
      <w:color w:val="000000"/>
      <w:sz w:val="18"/>
      <w:szCs w:val="18"/>
    </w:rPr>
  </w:style>
  <w:style w:type="paragraph" w:customStyle="1" w:styleId="affffffd">
    <w:name w:val="Знак Знак Знак Знак"/>
    <w:basedOn w:val="a0"/>
    <w:uiPriority w:val="99"/>
    <w:rsid w:val="00C20046"/>
    <w:pPr>
      <w:spacing w:after="160" w:line="240" w:lineRule="exact"/>
    </w:pPr>
    <w:rPr>
      <w:rFonts w:ascii="Verdana" w:hAnsi="Verdana"/>
      <w:lang w:val="en-US" w:eastAsia="en-US"/>
    </w:rPr>
  </w:style>
  <w:style w:type="paragraph" w:customStyle="1" w:styleId="ListParagraph1">
    <w:name w:val="List Paragraph1"/>
    <w:basedOn w:val="a0"/>
    <w:uiPriority w:val="99"/>
    <w:rsid w:val="00C20046"/>
    <w:pPr>
      <w:spacing w:after="200" w:line="276" w:lineRule="auto"/>
      <w:ind w:left="720"/>
      <w:contextualSpacing/>
    </w:pPr>
    <w:rPr>
      <w:rFonts w:ascii="Calibri" w:hAnsi="Calibri"/>
      <w:sz w:val="22"/>
      <w:szCs w:val="22"/>
      <w:lang w:eastAsia="en-US"/>
    </w:rPr>
  </w:style>
  <w:style w:type="character" w:customStyle="1" w:styleId="affffffe">
    <w:name w:val="Таблица текст Знак"/>
    <w:link w:val="afffffff"/>
    <w:uiPriority w:val="99"/>
    <w:locked/>
    <w:rsid w:val="00C20046"/>
    <w:rPr>
      <w:sz w:val="24"/>
    </w:rPr>
  </w:style>
  <w:style w:type="paragraph" w:customStyle="1" w:styleId="afffffff">
    <w:name w:val="Таблица текст"/>
    <w:basedOn w:val="a0"/>
    <w:link w:val="affffffe"/>
    <w:uiPriority w:val="99"/>
    <w:rsid w:val="00C20046"/>
    <w:pPr>
      <w:spacing w:before="40" w:after="40"/>
      <w:ind w:left="57" w:right="57"/>
    </w:pPr>
    <w:rPr>
      <w:sz w:val="24"/>
      <w:lang w:val="x-none" w:eastAsia="x-none"/>
    </w:rPr>
  </w:style>
  <w:style w:type="paragraph" w:customStyle="1" w:styleId="110">
    <w:name w:val="Знак11"/>
    <w:basedOn w:val="a0"/>
    <w:uiPriority w:val="99"/>
    <w:rsid w:val="00C20046"/>
    <w:pPr>
      <w:spacing w:before="100" w:beforeAutospacing="1" w:after="100" w:afterAutospacing="1"/>
    </w:pPr>
    <w:rPr>
      <w:rFonts w:ascii="Tahoma" w:hAnsi="Tahoma"/>
      <w:lang w:val="en-US" w:eastAsia="en-US"/>
    </w:rPr>
  </w:style>
  <w:style w:type="paragraph" w:customStyle="1" w:styleId="Standard">
    <w:name w:val="Standard"/>
    <w:uiPriority w:val="99"/>
    <w:rsid w:val="00C20046"/>
    <w:pPr>
      <w:widowControl w:val="0"/>
      <w:suppressAutoHyphens/>
      <w:autoSpaceDN w:val="0"/>
    </w:pPr>
    <w:rPr>
      <w:rFonts w:ascii="Arial" w:hAnsi="Arial" w:cs="Tahoma"/>
      <w:kern w:val="3"/>
      <w:sz w:val="24"/>
      <w:szCs w:val="24"/>
    </w:rPr>
  </w:style>
  <w:style w:type="paragraph" w:customStyle="1" w:styleId="afffffff0">
    <w:name w:val="Глава"/>
    <w:basedOn w:val="a0"/>
    <w:uiPriority w:val="99"/>
    <w:rsid w:val="00C20046"/>
    <w:pPr>
      <w:widowControl w:val="0"/>
      <w:suppressAutoHyphens/>
      <w:autoSpaceDE w:val="0"/>
      <w:spacing w:after="170" w:line="300" w:lineRule="atLeast"/>
      <w:jc w:val="center"/>
    </w:pPr>
    <w:rPr>
      <w:b/>
      <w:bCs/>
      <w:color w:val="980000"/>
      <w:kern w:val="2"/>
      <w:sz w:val="30"/>
      <w:szCs w:val="30"/>
      <w:lang w:val="en-US" w:eastAsia="ar-SA"/>
    </w:rPr>
  </w:style>
  <w:style w:type="paragraph" w:customStyle="1" w:styleId="afffffff1">
    <w:name w:val="Стиль"/>
    <w:uiPriority w:val="99"/>
    <w:rsid w:val="00C20046"/>
    <w:pPr>
      <w:widowControl w:val="0"/>
      <w:suppressAutoHyphens/>
      <w:autoSpaceDE w:val="0"/>
    </w:pPr>
    <w:rPr>
      <w:sz w:val="24"/>
      <w:szCs w:val="24"/>
      <w:lang w:eastAsia="ar-SA"/>
    </w:rPr>
  </w:style>
  <w:style w:type="paragraph" w:customStyle="1" w:styleId="xl65">
    <w:name w:val="xl65"/>
    <w:basedOn w:val="a0"/>
    <w:uiPriority w:val="99"/>
    <w:rsid w:val="00C20046"/>
    <w:pPr>
      <w:spacing w:before="100" w:beforeAutospacing="1" w:after="100" w:afterAutospacing="1"/>
    </w:pPr>
    <w:rPr>
      <w:sz w:val="24"/>
      <w:szCs w:val="24"/>
    </w:rPr>
  </w:style>
  <w:style w:type="paragraph" w:customStyle="1" w:styleId="xl66">
    <w:name w:val="xl66"/>
    <w:basedOn w:val="a0"/>
    <w:uiPriority w:val="99"/>
    <w:rsid w:val="00C20046"/>
    <w:pPr>
      <w:spacing w:before="100" w:beforeAutospacing="1" w:after="100" w:afterAutospacing="1"/>
      <w:jc w:val="center"/>
    </w:pPr>
    <w:rPr>
      <w:sz w:val="24"/>
      <w:szCs w:val="24"/>
    </w:rPr>
  </w:style>
  <w:style w:type="paragraph" w:customStyle="1" w:styleId="xl67">
    <w:name w:val="xl6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68">
    <w:name w:val="xl68"/>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69">
    <w:name w:val="xl69"/>
    <w:basedOn w:val="a0"/>
    <w:uiPriority w:val="99"/>
    <w:rsid w:val="00C20046"/>
    <w:pPr>
      <w:pBdr>
        <w:right w:val="single" w:sz="4" w:space="0" w:color="auto"/>
      </w:pBdr>
      <w:spacing w:before="100" w:beforeAutospacing="1" w:after="100" w:afterAutospacing="1"/>
    </w:pPr>
    <w:rPr>
      <w:sz w:val="24"/>
      <w:szCs w:val="24"/>
    </w:rPr>
  </w:style>
  <w:style w:type="paragraph" w:customStyle="1" w:styleId="xl70">
    <w:name w:val="xl70"/>
    <w:basedOn w:val="a0"/>
    <w:uiPriority w:val="99"/>
    <w:rsid w:val="00C20046"/>
    <w:pPr>
      <w:spacing w:before="100" w:beforeAutospacing="1" w:after="100" w:afterAutospacing="1"/>
      <w:jc w:val="center"/>
    </w:pPr>
    <w:rPr>
      <w:sz w:val="24"/>
      <w:szCs w:val="24"/>
    </w:rPr>
  </w:style>
  <w:style w:type="paragraph" w:customStyle="1" w:styleId="xl71">
    <w:name w:val="xl71"/>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72">
    <w:name w:val="xl72"/>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3">
    <w:name w:val="xl73"/>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74">
    <w:name w:val="xl74"/>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75">
    <w:name w:val="xl75"/>
    <w:basedOn w:val="a0"/>
    <w:uiPriority w:val="99"/>
    <w:rsid w:val="00C20046"/>
    <w:pPr>
      <w:pBdr>
        <w:right w:val="single" w:sz="4" w:space="0" w:color="auto"/>
      </w:pBdr>
      <w:spacing w:before="100" w:beforeAutospacing="1" w:after="100" w:afterAutospacing="1"/>
    </w:pPr>
    <w:rPr>
      <w:sz w:val="24"/>
      <w:szCs w:val="24"/>
    </w:rPr>
  </w:style>
  <w:style w:type="paragraph" w:customStyle="1" w:styleId="xl76">
    <w:name w:val="xl7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7">
    <w:name w:val="xl7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78">
    <w:name w:val="xl78"/>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79">
    <w:name w:val="xl79"/>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80">
    <w:name w:val="xl80"/>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1">
    <w:name w:val="xl81"/>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82">
    <w:name w:val="xl82"/>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83">
    <w:name w:val="xl83"/>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84">
    <w:name w:val="xl84"/>
    <w:basedOn w:val="a0"/>
    <w:uiPriority w:val="99"/>
    <w:rsid w:val="00C20046"/>
    <w:pPr>
      <w:pBdr>
        <w:left w:val="single" w:sz="4" w:space="0" w:color="auto"/>
      </w:pBdr>
      <w:spacing w:before="100" w:beforeAutospacing="1" w:after="100" w:afterAutospacing="1"/>
    </w:pPr>
    <w:rPr>
      <w:sz w:val="24"/>
      <w:szCs w:val="24"/>
    </w:rPr>
  </w:style>
  <w:style w:type="paragraph" w:customStyle="1" w:styleId="xl85">
    <w:name w:val="xl85"/>
    <w:basedOn w:val="a0"/>
    <w:uiPriority w:val="99"/>
    <w:rsid w:val="00C20046"/>
    <w:pPr>
      <w:pBdr>
        <w:right w:val="single" w:sz="4" w:space="0" w:color="auto"/>
      </w:pBdr>
      <w:spacing w:before="100" w:beforeAutospacing="1" w:after="100" w:afterAutospacing="1"/>
      <w:jc w:val="center"/>
    </w:pPr>
    <w:rPr>
      <w:sz w:val="24"/>
      <w:szCs w:val="24"/>
    </w:rPr>
  </w:style>
  <w:style w:type="paragraph" w:customStyle="1" w:styleId="xl86">
    <w:name w:val="xl86"/>
    <w:basedOn w:val="a0"/>
    <w:uiPriority w:val="99"/>
    <w:rsid w:val="00C20046"/>
    <w:pPr>
      <w:pBdr>
        <w:right w:val="single" w:sz="4" w:space="0" w:color="auto"/>
      </w:pBdr>
      <w:spacing w:before="100" w:beforeAutospacing="1" w:after="100" w:afterAutospacing="1"/>
    </w:pPr>
    <w:rPr>
      <w:sz w:val="24"/>
      <w:szCs w:val="24"/>
    </w:rPr>
  </w:style>
  <w:style w:type="paragraph" w:customStyle="1" w:styleId="xl87">
    <w:name w:val="xl87"/>
    <w:basedOn w:val="a0"/>
    <w:uiPriority w:val="99"/>
    <w:rsid w:val="00C20046"/>
    <w:pPr>
      <w:spacing w:before="100" w:beforeAutospacing="1" w:after="100" w:afterAutospacing="1"/>
    </w:pPr>
    <w:rPr>
      <w:sz w:val="24"/>
      <w:szCs w:val="24"/>
    </w:rPr>
  </w:style>
  <w:style w:type="paragraph" w:customStyle="1" w:styleId="xl88">
    <w:name w:val="xl88"/>
    <w:basedOn w:val="a0"/>
    <w:uiPriority w:val="99"/>
    <w:rsid w:val="00C20046"/>
    <w:pPr>
      <w:pBdr>
        <w:left w:val="single" w:sz="4" w:space="0" w:color="auto"/>
      </w:pBdr>
      <w:spacing w:before="100" w:beforeAutospacing="1" w:after="100" w:afterAutospacing="1"/>
    </w:pPr>
    <w:rPr>
      <w:sz w:val="24"/>
      <w:szCs w:val="24"/>
    </w:rPr>
  </w:style>
  <w:style w:type="paragraph" w:customStyle="1" w:styleId="xl89">
    <w:name w:val="xl89"/>
    <w:basedOn w:val="a0"/>
    <w:uiPriority w:val="99"/>
    <w:rsid w:val="00C20046"/>
    <w:pPr>
      <w:pBdr>
        <w:left w:val="single" w:sz="4" w:space="0" w:color="auto"/>
      </w:pBdr>
      <w:spacing w:before="100" w:beforeAutospacing="1" w:after="100" w:afterAutospacing="1"/>
    </w:pPr>
    <w:rPr>
      <w:sz w:val="24"/>
      <w:szCs w:val="24"/>
    </w:rPr>
  </w:style>
  <w:style w:type="paragraph" w:customStyle="1" w:styleId="xl90">
    <w:name w:val="xl90"/>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91">
    <w:name w:val="xl91"/>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92">
    <w:name w:val="xl9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93">
    <w:name w:val="xl9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4">
    <w:name w:val="xl94"/>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95">
    <w:name w:val="xl95"/>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96">
    <w:name w:val="xl96"/>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97">
    <w:name w:val="xl9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98">
    <w:name w:val="xl9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99">
    <w:name w:val="xl99"/>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00">
    <w:name w:val="xl100"/>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1">
    <w:name w:val="xl10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02">
    <w:name w:val="xl102"/>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3">
    <w:name w:val="xl103"/>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04">
    <w:name w:val="xl104"/>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05">
    <w:name w:val="xl105"/>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6">
    <w:name w:val="xl106"/>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08">
    <w:name w:val="xl108"/>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09">
    <w:name w:val="xl109"/>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10">
    <w:name w:val="xl110"/>
    <w:basedOn w:val="a0"/>
    <w:uiPriority w:val="99"/>
    <w:rsid w:val="00C20046"/>
    <w:pPr>
      <w:pBdr>
        <w:right w:val="single" w:sz="4" w:space="0" w:color="auto"/>
      </w:pBdr>
      <w:spacing w:before="100" w:beforeAutospacing="1" w:after="100" w:afterAutospacing="1"/>
    </w:pPr>
    <w:rPr>
      <w:sz w:val="24"/>
      <w:szCs w:val="24"/>
    </w:rPr>
  </w:style>
  <w:style w:type="paragraph" w:customStyle="1" w:styleId="xl111">
    <w:name w:val="xl111"/>
    <w:basedOn w:val="a0"/>
    <w:uiPriority w:val="99"/>
    <w:rsid w:val="00C20046"/>
    <w:pPr>
      <w:pBdr>
        <w:top w:val="single" w:sz="4" w:space="0" w:color="auto"/>
        <w:left w:val="single" w:sz="4" w:space="0" w:color="auto"/>
      </w:pBdr>
      <w:spacing w:before="100" w:beforeAutospacing="1" w:after="100" w:afterAutospacing="1"/>
    </w:pPr>
    <w:rPr>
      <w:sz w:val="24"/>
      <w:szCs w:val="24"/>
    </w:rPr>
  </w:style>
  <w:style w:type="paragraph" w:customStyle="1" w:styleId="xl112">
    <w:name w:val="xl112"/>
    <w:basedOn w:val="a0"/>
    <w:uiPriority w:val="99"/>
    <w:rsid w:val="00C20046"/>
    <w:pPr>
      <w:pBdr>
        <w:top w:val="single" w:sz="4" w:space="0" w:color="auto"/>
        <w:right w:val="single" w:sz="4" w:space="0" w:color="auto"/>
      </w:pBdr>
      <w:spacing w:before="100" w:beforeAutospacing="1" w:after="100" w:afterAutospacing="1"/>
    </w:pPr>
    <w:rPr>
      <w:sz w:val="24"/>
      <w:szCs w:val="24"/>
    </w:rPr>
  </w:style>
  <w:style w:type="paragraph" w:customStyle="1" w:styleId="xl113">
    <w:name w:val="xl113"/>
    <w:basedOn w:val="a0"/>
    <w:uiPriority w:val="99"/>
    <w:rsid w:val="00C20046"/>
    <w:pPr>
      <w:pBdr>
        <w:left w:val="single" w:sz="4" w:space="0" w:color="auto"/>
      </w:pBdr>
      <w:spacing w:before="100" w:beforeAutospacing="1" w:after="100" w:afterAutospacing="1"/>
    </w:pPr>
    <w:rPr>
      <w:sz w:val="24"/>
      <w:szCs w:val="24"/>
    </w:rPr>
  </w:style>
  <w:style w:type="paragraph" w:customStyle="1" w:styleId="xl114">
    <w:name w:val="xl114"/>
    <w:basedOn w:val="a0"/>
    <w:uiPriority w:val="99"/>
    <w:rsid w:val="00C20046"/>
    <w:pPr>
      <w:pBdr>
        <w:right w:val="single" w:sz="4" w:space="0" w:color="auto"/>
      </w:pBdr>
      <w:spacing w:before="100" w:beforeAutospacing="1" w:after="100" w:afterAutospacing="1"/>
    </w:pPr>
    <w:rPr>
      <w:sz w:val="24"/>
      <w:szCs w:val="24"/>
    </w:rPr>
  </w:style>
  <w:style w:type="paragraph" w:customStyle="1" w:styleId="xl115">
    <w:name w:val="xl115"/>
    <w:basedOn w:val="a0"/>
    <w:uiPriority w:val="99"/>
    <w:rsid w:val="00C20046"/>
    <w:pPr>
      <w:spacing w:before="100" w:beforeAutospacing="1" w:after="100" w:afterAutospacing="1"/>
      <w:jc w:val="center"/>
    </w:pPr>
    <w:rPr>
      <w:sz w:val="24"/>
      <w:szCs w:val="24"/>
    </w:rPr>
  </w:style>
  <w:style w:type="paragraph" w:customStyle="1" w:styleId="xl116">
    <w:name w:val="xl116"/>
    <w:basedOn w:val="a0"/>
    <w:uiPriority w:val="99"/>
    <w:rsid w:val="00C20046"/>
    <w:pPr>
      <w:pBdr>
        <w:left w:val="single" w:sz="4" w:space="0" w:color="auto"/>
        <w:bottom w:val="single" w:sz="4" w:space="0" w:color="auto"/>
      </w:pBdr>
      <w:spacing w:before="100" w:beforeAutospacing="1" w:after="100" w:afterAutospacing="1"/>
    </w:pPr>
    <w:rPr>
      <w:sz w:val="24"/>
      <w:szCs w:val="24"/>
    </w:rPr>
  </w:style>
  <w:style w:type="paragraph" w:customStyle="1" w:styleId="xl117">
    <w:name w:val="xl11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sz w:val="24"/>
      <w:szCs w:val="24"/>
    </w:rPr>
  </w:style>
  <w:style w:type="paragraph" w:customStyle="1" w:styleId="xl118">
    <w:name w:val="xl118"/>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19">
    <w:name w:val="xl119"/>
    <w:basedOn w:val="a0"/>
    <w:uiPriority w:val="99"/>
    <w:rsid w:val="00C20046"/>
    <w:pPr>
      <w:spacing w:before="100" w:beforeAutospacing="1" w:after="100" w:afterAutospacing="1"/>
    </w:pPr>
    <w:rPr>
      <w:sz w:val="24"/>
      <w:szCs w:val="24"/>
    </w:rPr>
  </w:style>
  <w:style w:type="paragraph" w:customStyle="1" w:styleId="xl120">
    <w:name w:val="xl120"/>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1">
    <w:name w:val="xl121"/>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22">
    <w:name w:val="xl122"/>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3">
    <w:name w:val="xl123"/>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4">
    <w:name w:val="xl12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5">
    <w:name w:val="xl125"/>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26">
    <w:name w:val="xl126"/>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27">
    <w:name w:val="xl127"/>
    <w:basedOn w:val="a0"/>
    <w:uiPriority w:val="99"/>
    <w:rsid w:val="00C200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28">
    <w:name w:val="xl128"/>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29">
    <w:name w:val="xl129"/>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30">
    <w:name w:val="xl130"/>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31">
    <w:name w:val="xl131"/>
    <w:basedOn w:val="a0"/>
    <w:uiPriority w:val="99"/>
    <w:rsid w:val="00C20046"/>
    <w:pPr>
      <w:pBdr>
        <w:left w:val="single" w:sz="4" w:space="0" w:color="auto"/>
      </w:pBdr>
      <w:spacing w:before="100" w:beforeAutospacing="1" w:after="100" w:afterAutospacing="1"/>
      <w:jc w:val="center"/>
    </w:pPr>
    <w:rPr>
      <w:sz w:val="24"/>
      <w:szCs w:val="24"/>
    </w:rPr>
  </w:style>
  <w:style w:type="paragraph" w:customStyle="1" w:styleId="xl132">
    <w:name w:val="xl132"/>
    <w:basedOn w:val="a0"/>
    <w:uiPriority w:val="99"/>
    <w:rsid w:val="00C20046"/>
    <w:pPr>
      <w:pBdr>
        <w:bottom w:val="single" w:sz="4" w:space="0" w:color="auto"/>
        <w:right w:val="single" w:sz="4" w:space="0" w:color="auto"/>
      </w:pBdr>
      <w:spacing w:before="100" w:beforeAutospacing="1" w:after="100" w:afterAutospacing="1"/>
    </w:pPr>
    <w:rPr>
      <w:sz w:val="24"/>
      <w:szCs w:val="24"/>
    </w:rPr>
  </w:style>
  <w:style w:type="paragraph" w:customStyle="1" w:styleId="xl133">
    <w:name w:val="xl133"/>
    <w:basedOn w:val="a0"/>
    <w:uiPriority w:val="99"/>
    <w:rsid w:val="00C20046"/>
    <w:pPr>
      <w:pBdr>
        <w:bottom w:val="single" w:sz="4" w:space="0" w:color="auto"/>
      </w:pBdr>
      <w:spacing w:before="100" w:beforeAutospacing="1" w:after="100" w:afterAutospacing="1"/>
      <w:jc w:val="center"/>
    </w:pPr>
    <w:rPr>
      <w:sz w:val="24"/>
      <w:szCs w:val="24"/>
    </w:rPr>
  </w:style>
  <w:style w:type="paragraph" w:customStyle="1" w:styleId="xl134">
    <w:name w:val="xl134"/>
    <w:basedOn w:val="a0"/>
    <w:uiPriority w:val="99"/>
    <w:rsid w:val="00C20046"/>
    <w:pPr>
      <w:pBdr>
        <w:top w:val="single" w:sz="4" w:space="0" w:color="auto"/>
        <w:left w:val="single" w:sz="4" w:space="0" w:color="auto"/>
        <w:bottom w:val="single" w:sz="4" w:space="0" w:color="auto"/>
      </w:pBdr>
      <w:spacing w:before="100" w:beforeAutospacing="1" w:after="100" w:afterAutospacing="1"/>
    </w:pPr>
    <w:rPr>
      <w:sz w:val="24"/>
      <w:szCs w:val="24"/>
    </w:rPr>
  </w:style>
  <w:style w:type="paragraph" w:customStyle="1" w:styleId="xl135">
    <w:name w:val="xl135"/>
    <w:basedOn w:val="a0"/>
    <w:uiPriority w:val="99"/>
    <w:rsid w:val="00C20046"/>
    <w:pPr>
      <w:pBdr>
        <w:top w:val="single" w:sz="4" w:space="0" w:color="auto"/>
      </w:pBdr>
      <w:spacing w:before="100" w:beforeAutospacing="1" w:after="100" w:afterAutospacing="1"/>
      <w:jc w:val="center"/>
    </w:pPr>
    <w:rPr>
      <w:sz w:val="24"/>
      <w:szCs w:val="24"/>
    </w:rPr>
  </w:style>
  <w:style w:type="paragraph" w:customStyle="1" w:styleId="xl136">
    <w:name w:val="xl136"/>
    <w:basedOn w:val="a0"/>
    <w:uiPriority w:val="99"/>
    <w:rsid w:val="00C20046"/>
    <w:pPr>
      <w:pBdr>
        <w:top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37">
    <w:name w:val="xl137"/>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38">
    <w:name w:val="xl138"/>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39">
    <w:name w:val="xl139"/>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0">
    <w:name w:val="xl140"/>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1">
    <w:name w:val="xl141"/>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2">
    <w:name w:val="xl14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43">
    <w:name w:val="xl14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44">
    <w:name w:val="xl14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45">
    <w:name w:val="xl145"/>
    <w:basedOn w:val="a0"/>
    <w:uiPriority w:val="99"/>
    <w:rsid w:val="00C20046"/>
    <w:pPr>
      <w:pBdr>
        <w:top w:val="single" w:sz="4" w:space="0" w:color="auto"/>
        <w:left w:val="single" w:sz="4" w:space="0" w:color="auto"/>
        <w:right w:val="single" w:sz="4" w:space="0" w:color="auto"/>
      </w:pBdr>
      <w:spacing w:before="100" w:beforeAutospacing="1" w:after="100" w:afterAutospacing="1"/>
    </w:pPr>
    <w:rPr>
      <w:sz w:val="24"/>
      <w:szCs w:val="24"/>
    </w:rPr>
  </w:style>
  <w:style w:type="paragraph" w:customStyle="1" w:styleId="xl146">
    <w:name w:val="xl146"/>
    <w:basedOn w:val="a0"/>
    <w:uiPriority w:val="99"/>
    <w:rsid w:val="00C20046"/>
    <w:pPr>
      <w:pBdr>
        <w:left w:val="single" w:sz="4" w:space="0" w:color="auto"/>
        <w:right w:val="single" w:sz="4" w:space="0" w:color="auto"/>
      </w:pBdr>
      <w:spacing w:before="100" w:beforeAutospacing="1" w:after="100" w:afterAutospacing="1"/>
    </w:pPr>
    <w:rPr>
      <w:sz w:val="24"/>
      <w:szCs w:val="24"/>
    </w:rPr>
  </w:style>
  <w:style w:type="paragraph" w:customStyle="1" w:styleId="xl147">
    <w:name w:val="xl147"/>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48">
    <w:name w:val="xl148"/>
    <w:basedOn w:val="a0"/>
    <w:uiPriority w:val="99"/>
    <w:rsid w:val="00C20046"/>
    <w:pPr>
      <w:pBdr>
        <w:top w:val="single" w:sz="4" w:space="0" w:color="auto"/>
        <w:left w:val="single" w:sz="4" w:space="0" w:color="auto"/>
      </w:pBdr>
      <w:spacing w:before="100" w:beforeAutospacing="1" w:after="100" w:afterAutospacing="1"/>
      <w:jc w:val="center"/>
    </w:pPr>
    <w:rPr>
      <w:sz w:val="24"/>
      <w:szCs w:val="24"/>
    </w:rPr>
  </w:style>
  <w:style w:type="paragraph" w:customStyle="1" w:styleId="xl149">
    <w:name w:val="xl149"/>
    <w:basedOn w:val="a0"/>
    <w:uiPriority w:val="99"/>
    <w:rsid w:val="00C20046"/>
    <w:pPr>
      <w:pBdr>
        <w:top w:val="single" w:sz="4" w:space="0" w:color="auto"/>
        <w:right w:val="single" w:sz="4" w:space="0" w:color="auto"/>
      </w:pBdr>
      <w:spacing w:before="100" w:beforeAutospacing="1" w:after="100" w:afterAutospacing="1"/>
      <w:jc w:val="center"/>
    </w:pPr>
    <w:rPr>
      <w:sz w:val="24"/>
      <w:szCs w:val="24"/>
    </w:rPr>
  </w:style>
  <w:style w:type="paragraph" w:customStyle="1" w:styleId="xl150">
    <w:name w:val="xl150"/>
    <w:basedOn w:val="a0"/>
    <w:uiPriority w:val="99"/>
    <w:rsid w:val="00C20046"/>
    <w:pPr>
      <w:pBdr>
        <w:left w:val="single" w:sz="4" w:space="0" w:color="auto"/>
        <w:bottom w:val="single" w:sz="4" w:space="0" w:color="auto"/>
      </w:pBdr>
      <w:spacing w:before="100" w:beforeAutospacing="1" w:after="100" w:afterAutospacing="1"/>
      <w:jc w:val="center"/>
    </w:pPr>
    <w:rPr>
      <w:sz w:val="24"/>
      <w:szCs w:val="24"/>
    </w:rPr>
  </w:style>
  <w:style w:type="paragraph" w:customStyle="1" w:styleId="xl151">
    <w:name w:val="xl151"/>
    <w:basedOn w:val="a0"/>
    <w:uiPriority w:val="99"/>
    <w:rsid w:val="00C20046"/>
    <w:pPr>
      <w:pBdr>
        <w:bottom w:val="single" w:sz="4" w:space="0" w:color="auto"/>
        <w:right w:val="single" w:sz="4" w:space="0" w:color="auto"/>
      </w:pBdr>
      <w:spacing w:before="100" w:beforeAutospacing="1" w:after="100" w:afterAutospacing="1"/>
      <w:jc w:val="center"/>
    </w:pPr>
    <w:rPr>
      <w:sz w:val="24"/>
      <w:szCs w:val="24"/>
    </w:rPr>
  </w:style>
  <w:style w:type="paragraph" w:customStyle="1" w:styleId="xl152">
    <w:name w:val="xl152"/>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3">
    <w:name w:val="xl153"/>
    <w:basedOn w:val="a0"/>
    <w:uiPriority w:val="99"/>
    <w:rsid w:val="00C20046"/>
    <w:pPr>
      <w:pBdr>
        <w:left w:val="single" w:sz="4" w:space="0" w:color="auto"/>
        <w:right w:val="single" w:sz="4" w:space="0" w:color="auto"/>
      </w:pBdr>
      <w:spacing w:before="100" w:beforeAutospacing="1" w:after="100" w:afterAutospacing="1"/>
      <w:jc w:val="center"/>
    </w:pPr>
    <w:rPr>
      <w:sz w:val="24"/>
      <w:szCs w:val="24"/>
    </w:rPr>
  </w:style>
  <w:style w:type="paragraph" w:customStyle="1" w:styleId="xl154">
    <w:name w:val="xl154"/>
    <w:basedOn w:val="a0"/>
    <w:uiPriority w:val="99"/>
    <w:rsid w:val="00C20046"/>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155">
    <w:name w:val="xl155"/>
    <w:basedOn w:val="a0"/>
    <w:uiPriority w:val="99"/>
    <w:rsid w:val="00C20046"/>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156">
    <w:name w:val="xl156"/>
    <w:basedOn w:val="a0"/>
    <w:uiPriority w:val="99"/>
    <w:rsid w:val="00C20046"/>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57">
    <w:name w:val="xl157"/>
    <w:basedOn w:val="a0"/>
    <w:uiPriority w:val="99"/>
    <w:rsid w:val="00C20046"/>
    <w:pPr>
      <w:pBdr>
        <w:top w:val="single" w:sz="4" w:space="0" w:color="auto"/>
        <w:left w:val="single" w:sz="4" w:space="0" w:color="auto"/>
        <w:bottom w:val="single" w:sz="4" w:space="0" w:color="auto"/>
      </w:pBdr>
      <w:spacing w:before="100" w:beforeAutospacing="1" w:after="100" w:afterAutospacing="1"/>
      <w:jc w:val="center"/>
    </w:pPr>
    <w:rPr>
      <w:sz w:val="24"/>
      <w:szCs w:val="24"/>
    </w:rPr>
  </w:style>
  <w:style w:type="paragraph" w:customStyle="1" w:styleId="xl158">
    <w:name w:val="xl158"/>
    <w:basedOn w:val="a0"/>
    <w:uiPriority w:val="99"/>
    <w:rsid w:val="00C20046"/>
    <w:pPr>
      <w:pBdr>
        <w:top w:val="single" w:sz="4" w:space="0" w:color="auto"/>
        <w:bottom w:val="single" w:sz="4" w:space="0" w:color="auto"/>
      </w:pBdr>
      <w:spacing w:before="100" w:beforeAutospacing="1" w:after="100" w:afterAutospacing="1"/>
      <w:jc w:val="center"/>
    </w:pPr>
    <w:rPr>
      <w:sz w:val="24"/>
      <w:szCs w:val="24"/>
    </w:rPr>
  </w:style>
  <w:style w:type="paragraph" w:customStyle="1" w:styleId="xl159">
    <w:name w:val="xl159"/>
    <w:basedOn w:val="a0"/>
    <w:uiPriority w:val="99"/>
    <w:rsid w:val="00C20046"/>
    <w:pPr>
      <w:pBdr>
        <w:top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C20046"/>
    <w:pPr>
      <w:spacing w:before="100" w:beforeAutospacing="1" w:after="100" w:afterAutospacing="1"/>
    </w:pPr>
    <w:rPr>
      <w:rFonts w:ascii="Tahoma" w:hAnsi="Tahoma"/>
      <w:lang w:val="en-US" w:eastAsia="en-US"/>
    </w:rPr>
  </w:style>
  <w:style w:type="paragraph" w:customStyle="1" w:styleId="2CharCharCharCharCharCharCharCharCharCharCharCharCharCharCharChar1">
    <w:name w:val="Знак Знак2 Char Char Знак Знак Char Char Знак Знак Char Char Знак Знак Char Char Знак Знак Char Char Знак Знак Char Char Знак Знак Char Char Знак Знак Char Char1"/>
    <w:basedOn w:val="a0"/>
    <w:uiPriority w:val="99"/>
    <w:rsid w:val="00C20046"/>
    <w:pPr>
      <w:spacing w:before="100" w:beforeAutospacing="1" w:after="100" w:afterAutospacing="1"/>
    </w:pPr>
    <w:rPr>
      <w:rFonts w:ascii="Tahoma" w:hAnsi="Tahoma"/>
      <w:lang w:val="en-US" w:eastAsia="en-US"/>
    </w:rPr>
  </w:style>
  <w:style w:type="paragraph" w:customStyle="1" w:styleId="111">
    <w:name w:val="Без интервала11"/>
    <w:uiPriority w:val="99"/>
    <w:rsid w:val="00C20046"/>
    <w:rPr>
      <w:rFonts w:ascii="Calibri" w:hAnsi="Calibri"/>
      <w:sz w:val="22"/>
      <w:szCs w:val="22"/>
      <w:lang w:eastAsia="en-US"/>
    </w:rPr>
  </w:style>
  <w:style w:type="paragraph" w:customStyle="1" w:styleId="120">
    <w:name w:val="Без интервала12"/>
    <w:uiPriority w:val="99"/>
    <w:rsid w:val="00C20046"/>
    <w:rPr>
      <w:rFonts w:ascii="Calibri" w:hAnsi="Calibri"/>
      <w:sz w:val="22"/>
      <w:szCs w:val="22"/>
      <w:lang w:eastAsia="en-US"/>
    </w:rPr>
  </w:style>
  <w:style w:type="paragraph" w:customStyle="1" w:styleId="default0">
    <w:name w:val="default"/>
    <w:basedOn w:val="a0"/>
    <w:uiPriority w:val="99"/>
    <w:rsid w:val="00C20046"/>
    <w:pPr>
      <w:spacing w:before="100" w:beforeAutospacing="1" w:after="100" w:afterAutospacing="1"/>
    </w:pPr>
    <w:rPr>
      <w:sz w:val="24"/>
      <w:szCs w:val="24"/>
    </w:rPr>
  </w:style>
  <w:style w:type="paragraph" w:customStyle="1" w:styleId="TableParagraph">
    <w:name w:val="Table Paragraph"/>
    <w:basedOn w:val="a0"/>
    <w:uiPriority w:val="99"/>
    <w:rsid w:val="00C20046"/>
    <w:pPr>
      <w:widowControl w:val="0"/>
      <w:suppressAutoHyphens/>
    </w:pPr>
    <w:rPr>
      <w:rFonts w:eastAsia="SimSun" w:cs="Mangal"/>
      <w:kern w:val="2"/>
      <w:sz w:val="24"/>
      <w:szCs w:val="24"/>
      <w:lang w:eastAsia="hi-IN" w:bidi="hi-IN"/>
    </w:rPr>
  </w:style>
  <w:style w:type="paragraph" w:customStyle="1" w:styleId="41">
    <w:name w:val="Без интервала4"/>
    <w:uiPriority w:val="99"/>
    <w:rsid w:val="00C20046"/>
    <w:rPr>
      <w:rFonts w:ascii="Calibri" w:hAnsi="Calibri"/>
      <w:sz w:val="22"/>
      <w:szCs w:val="22"/>
      <w:lang w:eastAsia="en-US"/>
    </w:rPr>
  </w:style>
  <w:style w:type="paragraph" w:customStyle="1" w:styleId="42">
    <w:name w:val="Абзац списка4"/>
    <w:basedOn w:val="a0"/>
    <w:uiPriority w:val="99"/>
    <w:rsid w:val="00C20046"/>
    <w:pPr>
      <w:widowControl w:val="0"/>
      <w:suppressAutoHyphens/>
      <w:ind w:left="720"/>
      <w:contextualSpacing/>
    </w:pPr>
    <w:rPr>
      <w:rFonts w:cs="Tahoma"/>
      <w:sz w:val="28"/>
      <w:szCs w:val="24"/>
    </w:rPr>
  </w:style>
  <w:style w:type="character" w:styleId="afffffff2">
    <w:name w:val="line number"/>
    <w:uiPriority w:val="99"/>
    <w:unhideWhenUsed/>
    <w:rsid w:val="00C20046"/>
    <w:rPr>
      <w:rFonts w:ascii="Times New Roman" w:hAnsi="Times New Roman" w:cs="Times New Roman" w:hint="default"/>
    </w:rPr>
  </w:style>
  <w:style w:type="character" w:customStyle="1" w:styleId="FooterChar">
    <w:name w:val="Footer Char"/>
    <w:uiPriority w:val="99"/>
    <w:semiHidden/>
    <w:locked/>
    <w:rsid w:val="00C20046"/>
    <w:rPr>
      <w:rFonts w:ascii="Times New Roman" w:hAnsi="Times New Roman" w:cs="Times New Roman" w:hint="default"/>
      <w:sz w:val="20"/>
      <w:szCs w:val="20"/>
    </w:rPr>
  </w:style>
  <w:style w:type="character" w:customStyle="1" w:styleId="FooterChar2">
    <w:name w:val="Footer Char2"/>
    <w:aliases w:val="Знак Char"/>
    <w:uiPriority w:val="99"/>
    <w:semiHidden/>
    <w:locked/>
    <w:rsid w:val="00C20046"/>
    <w:rPr>
      <w:rFonts w:ascii="Times New Roman" w:hAnsi="Times New Roman" w:cs="Times New Roman" w:hint="default"/>
      <w:sz w:val="20"/>
      <w:szCs w:val="20"/>
    </w:rPr>
  </w:style>
  <w:style w:type="character" w:customStyle="1" w:styleId="HeaderChar">
    <w:name w:val="Header Char"/>
    <w:uiPriority w:val="99"/>
    <w:locked/>
    <w:rsid w:val="00C20046"/>
    <w:rPr>
      <w:rFonts w:ascii="Calibri" w:hAnsi="Calibri" w:cs="Times New Roman" w:hint="default"/>
      <w:sz w:val="22"/>
    </w:rPr>
  </w:style>
  <w:style w:type="character" w:customStyle="1" w:styleId="BalloonTextChar">
    <w:name w:val="Balloon Text Char"/>
    <w:uiPriority w:val="99"/>
    <w:semiHidden/>
    <w:locked/>
    <w:rsid w:val="00C20046"/>
    <w:rPr>
      <w:rFonts w:ascii="Tahoma" w:hAnsi="Tahoma" w:cs="Times New Roman" w:hint="default"/>
      <w:sz w:val="16"/>
    </w:rPr>
  </w:style>
  <w:style w:type="character" w:customStyle="1" w:styleId="FontStyle21">
    <w:name w:val="Font Style21"/>
    <w:uiPriority w:val="99"/>
    <w:rsid w:val="00C20046"/>
    <w:rPr>
      <w:rFonts w:ascii="Times New Roman" w:hAnsi="Times New Roman" w:cs="Times New Roman" w:hint="default"/>
      <w:sz w:val="26"/>
    </w:rPr>
  </w:style>
  <w:style w:type="character" w:customStyle="1" w:styleId="apple-converted-space">
    <w:name w:val="apple-converted-space"/>
    <w:rsid w:val="00C20046"/>
  </w:style>
  <w:style w:type="character" w:customStyle="1" w:styleId="29">
    <w:name w:val="Знак Знак2"/>
    <w:uiPriority w:val="99"/>
    <w:locked/>
    <w:rsid w:val="00C20046"/>
    <w:rPr>
      <w:rFonts w:ascii="Cambria" w:hAnsi="Cambria" w:hint="default"/>
      <w:b/>
      <w:bCs w:val="0"/>
      <w:kern w:val="32"/>
      <w:sz w:val="32"/>
      <w:lang w:val="ru-RU" w:eastAsia="ru-RU"/>
    </w:rPr>
  </w:style>
  <w:style w:type="character" w:customStyle="1" w:styleId="61">
    <w:name w:val="Знак Знак61"/>
    <w:uiPriority w:val="99"/>
    <w:locked/>
    <w:rsid w:val="00C20046"/>
    <w:rPr>
      <w:sz w:val="28"/>
    </w:rPr>
  </w:style>
  <w:style w:type="character" w:customStyle="1" w:styleId="Heading4Char1">
    <w:name w:val="Heading 4 Char1"/>
    <w:uiPriority w:val="99"/>
    <w:semiHidden/>
    <w:locked/>
    <w:rsid w:val="00C20046"/>
    <w:rPr>
      <w:rFonts w:ascii="Calibri" w:hAnsi="Calibri" w:cs="Times New Roman" w:hint="default"/>
      <w:b/>
      <w:bCs w:val="0"/>
      <w:sz w:val="28"/>
    </w:rPr>
  </w:style>
  <w:style w:type="character" w:customStyle="1" w:styleId="PlainTextChar1">
    <w:name w:val="Plain Text Char1"/>
    <w:uiPriority w:val="99"/>
    <w:locked/>
    <w:rsid w:val="00C20046"/>
    <w:rPr>
      <w:rFonts w:ascii="Courier New" w:hAnsi="Courier New" w:cs="Times New Roman" w:hint="default"/>
    </w:rPr>
  </w:style>
  <w:style w:type="character" w:customStyle="1" w:styleId="131">
    <w:name w:val="Знак Знак131"/>
    <w:uiPriority w:val="99"/>
    <w:rsid w:val="00C20046"/>
    <w:rPr>
      <w:rFonts w:ascii="Arial" w:hAnsi="Arial" w:cs="Arial" w:hint="default"/>
      <w:b/>
      <w:bCs w:val="0"/>
      <w:sz w:val="26"/>
      <w:lang w:eastAsia="en-US"/>
    </w:rPr>
  </w:style>
  <w:style w:type="character" w:customStyle="1" w:styleId="151">
    <w:name w:val="Знак Знак151"/>
    <w:uiPriority w:val="99"/>
    <w:rsid w:val="00C20046"/>
    <w:rPr>
      <w:rFonts w:ascii="AG Souvenir" w:hAnsi="AG Souvenir" w:hint="default"/>
      <w:b/>
      <w:bCs w:val="0"/>
      <w:spacing w:val="38"/>
      <w:sz w:val="28"/>
    </w:rPr>
  </w:style>
  <w:style w:type="character" w:customStyle="1" w:styleId="141">
    <w:name w:val="Знак Знак141"/>
    <w:uiPriority w:val="99"/>
    <w:rsid w:val="00C20046"/>
    <w:rPr>
      <w:sz w:val="28"/>
    </w:rPr>
  </w:style>
  <w:style w:type="character" w:customStyle="1" w:styleId="81">
    <w:name w:val="Знак Знак81"/>
    <w:uiPriority w:val="99"/>
    <w:rsid w:val="00C20046"/>
  </w:style>
  <w:style w:type="character" w:customStyle="1" w:styleId="1d">
    <w:name w:val="Знак Знак Знак1"/>
    <w:uiPriority w:val="99"/>
    <w:rsid w:val="00C20046"/>
  </w:style>
  <w:style w:type="character" w:customStyle="1" w:styleId="710">
    <w:name w:val="Знак Знак71"/>
    <w:uiPriority w:val="99"/>
    <w:rsid w:val="00C20046"/>
    <w:rPr>
      <w:b/>
      <w:bCs w:val="0"/>
      <w:sz w:val="28"/>
    </w:rPr>
  </w:style>
  <w:style w:type="character" w:customStyle="1" w:styleId="101">
    <w:name w:val="Знак Знак101"/>
    <w:uiPriority w:val="99"/>
    <w:rsid w:val="00C20046"/>
    <w:rPr>
      <w:sz w:val="28"/>
    </w:rPr>
  </w:style>
  <w:style w:type="character" w:customStyle="1" w:styleId="91">
    <w:name w:val="Знак Знак91"/>
    <w:uiPriority w:val="99"/>
    <w:rsid w:val="00C20046"/>
    <w:rPr>
      <w:sz w:val="28"/>
    </w:rPr>
  </w:style>
  <w:style w:type="character" w:customStyle="1" w:styleId="121">
    <w:name w:val="Знак Знак12"/>
    <w:uiPriority w:val="99"/>
    <w:rsid w:val="00C20046"/>
    <w:rPr>
      <w:rFonts w:ascii="Calibri" w:hAnsi="Calibri" w:hint="default"/>
      <w:b/>
      <w:bCs w:val="0"/>
      <w:sz w:val="28"/>
    </w:rPr>
  </w:style>
  <w:style w:type="character" w:customStyle="1" w:styleId="112">
    <w:name w:val="Знак Знак11"/>
    <w:uiPriority w:val="99"/>
    <w:rsid w:val="00C20046"/>
    <w:rPr>
      <w:rFonts w:ascii="Arial" w:hAnsi="Arial" w:cs="Arial" w:hint="default"/>
      <w:b/>
      <w:bCs w:val="0"/>
      <w:i/>
      <w:iCs w:val="0"/>
      <w:sz w:val="22"/>
    </w:rPr>
  </w:style>
  <w:style w:type="character" w:customStyle="1" w:styleId="52">
    <w:name w:val="Знак Знак5"/>
    <w:uiPriority w:val="99"/>
    <w:rsid w:val="00C20046"/>
    <w:rPr>
      <w:rFonts w:ascii="Courier New" w:hAnsi="Courier New" w:cs="Courier New" w:hint="default"/>
    </w:rPr>
  </w:style>
  <w:style w:type="character" w:customStyle="1" w:styleId="43">
    <w:name w:val="Знак Знак4"/>
    <w:uiPriority w:val="99"/>
    <w:rsid w:val="00C20046"/>
    <w:rPr>
      <w:sz w:val="28"/>
      <w:u w:val="single"/>
    </w:rPr>
  </w:style>
  <w:style w:type="character" w:customStyle="1" w:styleId="36">
    <w:name w:val="Знак Знак3"/>
    <w:uiPriority w:val="99"/>
    <w:rsid w:val="00C20046"/>
    <w:rPr>
      <w:rFonts w:ascii="Arial" w:hAnsi="Arial" w:cs="Arial" w:hint="default"/>
      <w:sz w:val="22"/>
    </w:rPr>
  </w:style>
  <w:style w:type="character" w:customStyle="1" w:styleId="160">
    <w:name w:val="Знак Знак16"/>
    <w:uiPriority w:val="99"/>
    <w:rsid w:val="00C20046"/>
    <w:rPr>
      <w:sz w:val="16"/>
    </w:rPr>
  </w:style>
  <w:style w:type="numbering" w:customStyle="1" w:styleId="3">
    <w:name w:val="Уровень 3"/>
    <w:rsid w:val="00C20046"/>
    <w:pPr>
      <w:numPr>
        <w:numId w:val="17"/>
      </w:numPr>
    </w:pPr>
  </w:style>
  <w:style w:type="paragraph" w:styleId="afffffff3">
    <w:name w:val="caption"/>
    <w:basedOn w:val="a0"/>
    <w:next w:val="a0"/>
    <w:unhideWhenUsed/>
    <w:qFormat/>
    <w:locked/>
    <w:rsid w:val="00C20046"/>
    <w:pPr>
      <w:spacing w:after="200"/>
    </w:pPr>
    <w:rPr>
      <w:b/>
      <w:bCs/>
      <w:color w:val="4F81BD"/>
      <w:sz w:val="18"/>
      <w:szCs w:val="18"/>
    </w:rPr>
  </w:style>
  <w:style w:type="paragraph" w:styleId="afffffff4">
    <w:name w:val="Revision"/>
    <w:hidden/>
    <w:uiPriority w:val="99"/>
    <w:semiHidden/>
    <w:rsid w:val="00C20046"/>
  </w:style>
  <w:style w:type="table" w:customStyle="1" w:styleId="2a">
    <w:name w:val="Сетка таблицы2"/>
    <w:basedOn w:val="a2"/>
    <w:uiPriority w:val="59"/>
    <w:rsid w:val="00C200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2"/>
    <w:uiPriority w:val="59"/>
    <w:rsid w:val="00C2004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ext">
    <w:name w:val="headertext"/>
    <w:basedOn w:val="a0"/>
    <w:rsid w:val="00C20046"/>
    <w:pPr>
      <w:spacing w:before="100" w:beforeAutospacing="1" w:after="100" w:afterAutospacing="1"/>
    </w:pPr>
    <w:rPr>
      <w:sz w:val="24"/>
      <w:szCs w:val="24"/>
    </w:rPr>
  </w:style>
  <w:style w:type="character" w:customStyle="1" w:styleId="50">
    <w:name w:val="Заголовок 5 Знак"/>
    <w:link w:val="5"/>
    <w:uiPriority w:val="99"/>
    <w:rsid w:val="006A7B9B"/>
    <w:rPr>
      <w:rFonts w:ascii="Calibri" w:eastAsia="Times New Roman" w:hAnsi="Calibri" w:cs="Times New Roman"/>
      <w:b/>
      <w:bCs/>
      <w:i/>
      <w:iCs/>
      <w:sz w:val="26"/>
      <w:szCs w:val="26"/>
    </w:rPr>
  </w:style>
  <w:style w:type="character" w:customStyle="1" w:styleId="FontStyle90">
    <w:name w:val="Font Style90"/>
    <w:uiPriority w:val="99"/>
    <w:rsid w:val="000E39FC"/>
    <w:rPr>
      <w:rFonts w:ascii="Times New Roman" w:hAnsi="Times New Roman" w:cs="Times New Roman" w:hint="default"/>
      <w:sz w:val="26"/>
      <w:szCs w:val="26"/>
    </w:rPr>
  </w:style>
  <w:style w:type="paragraph" w:customStyle="1" w:styleId="Style9">
    <w:name w:val="Style9"/>
    <w:basedOn w:val="a0"/>
    <w:uiPriority w:val="99"/>
    <w:rsid w:val="00962C0C"/>
    <w:pPr>
      <w:widowControl w:val="0"/>
      <w:autoSpaceDE w:val="0"/>
      <w:autoSpaceDN w:val="0"/>
      <w:adjustRightInd w:val="0"/>
      <w:jc w:val="center"/>
    </w:pPr>
    <w:rPr>
      <w:sz w:val="24"/>
      <w:szCs w:val="24"/>
    </w:rPr>
  </w:style>
  <w:style w:type="paragraph" w:customStyle="1" w:styleId="Style5">
    <w:name w:val="Style5"/>
    <w:basedOn w:val="a0"/>
    <w:uiPriority w:val="99"/>
    <w:rsid w:val="007606CD"/>
    <w:pPr>
      <w:widowControl w:val="0"/>
      <w:autoSpaceDE w:val="0"/>
      <w:autoSpaceDN w:val="0"/>
      <w:adjustRightInd w:val="0"/>
      <w:spacing w:line="322" w:lineRule="exact"/>
      <w:ind w:firstLine="691"/>
      <w:jc w:val="both"/>
    </w:pPr>
    <w:rPr>
      <w:sz w:val="24"/>
      <w:szCs w:val="24"/>
    </w:rPr>
  </w:style>
  <w:style w:type="paragraph" w:customStyle="1" w:styleId="2b">
    <w:name w:val="Основной текст2"/>
    <w:basedOn w:val="a0"/>
    <w:uiPriority w:val="99"/>
    <w:rsid w:val="0082249A"/>
    <w:pPr>
      <w:shd w:val="clear" w:color="auto" w:fill="FFFFFF"/>
      <w:spacing w:before="300" w:after="300" w:line="322" w:lineRule="exact"/>
      <w:ind w:hanging="1540"/>
      <w:jc w:val="center"/>
    </w:pPr>
    <w:rPr>
      <w:rFonts w:eastAsia="Arial Unicode MS"/>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537886">
      <w:bodyDiv w:val="1"/>
      <w:marLeft w:val="0"/>
      <w:marRight w:val="0"/>
      <w:marTop w:val="0"/>
      <w:marBottom w:val="0"/>
      <w:divBdr>
        <w:top w:val="none" w:sz="0" w:space="0" w:color="auto"/>
        <w:left w:val="none" w:sz="0" w:space="0" w:color="auto"/>
        <w:bottom w:val="none" w:sz="0" w:space="0" w:color="auto"/>
        <w:right w:val="none" w:sz="0" w:space="0" w:color="auto"/>
      </w:divBdr>
    </w:div>
    <w:div w:id="307439202">
      <w:bodyDiv w:val="1"/>
      <w:marLeft w:val="0"/>
      <w:marRight w:val="0"/>
      <w:marTop w:val="0"/>
      <w:marBottom w:val="0"/>
      <w:divBdr>
        <w:top w:val="none" w:sz="0" w:space="0" w:color="auto"/>
        <w:left w:val="none" w:sz="0" w:space="0" w:color="auto"/>
        <w:bottom w:val="none" w:sz="0" w:space="0" w:color="auto"/>
        <w:right w:val="none" w:sz="0" w:space="0" w:color="auto"/>
      </w:divBdr>
    </w:div>
    <w:div w:id="50216064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87C9C682920FDFD4C9C366BADB121CF1F77E88355F878BFC749580AF20589517F89CBBABEABA364F3D0ABB769H"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87C9C682920FDFD4C9C366BADB121CF1F77E88355F878BFC749580AF20589517F89CBBABEABA364F3D0ABB769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787C9C682920FDFD4C9C366BADB121CF1F77E88355F878BFC749580AF20589517F89CBBABEABA365FBD5AFB768H" TargetMode="External"/><Relationship Id="rId4" Type="http://schemas.openxmlformats.org/officeDocument/2006/relationships/settings" Target="settings.xml"/><Relationship Id="rId9" Type="http://schemas.openxmlformats.org/officeDocument/2006/relationships/hyperlink" Target="consultantplus://offline/ref=787C9C682920FDFD4C9C366BADB121CF1F77E88355F878BFC749580AF20589517F89CBBABEABA365FBD5AFB768H" TargetMode="Externa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DE8756-E4F4-4CE2-837D-C9C6511E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2842</Words>
  <Characters>16202</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Ростовская область</Company>
  <LinksUpToDate>false</LinksUpToDate>
  <CharactersWithSpaces>19006</CharactersWithSpaces>
  <SharedDoc>false</SharedDoc>
  <HLinks>
    <vt:vector size="48" baseType="variant">
      <vt:variant>
        <vt:i4>6422579</vt:i4>
      </vt:variant>
      <vt:variant>
        <vt:i4>21</vt:i4>
      </vt:variant>
      <vt:variant>
        <vt:i4>0</vt:i4>
      </vt:variant>
      <vt:variant>
        <vt:i4>5</vt:i4>
      </vt:variant>
      <vt:variant>
        <vt:lpwstr/>
      </vt:variant>
      <vt:variant>
        <vt:lpwstr>Par1127</vt:lpwstr>
      </vt:variant>
      <vt:variant>
        <vt:i4>6684726</vt:i4>
      </vt:variant>
      <vt:variant>
        <vt:i4>18</vt:i4>
      </vt:variant>
      <vt:variant>
        <vt:i4>0</vt:i4>
      </vt:variant>
      <vt:variant>
        <vt:i4>5</vt:i4>
      </vt:variant>
      <vt:variant>
        <vt:lpwstr/>
      </vt:variant>
      <vt:variant>
        <vt:lpwstr>Par1462</vt:lpwstr>
      </vt:variant>
      <vt:variant>
        <vt:i4>6422579</vt:i4>
      </vt:variant>
      <vt:variant>
        <vt:i4>15</vt:i4>
      </vt:variant>
      <vt:variant>
        <vt:i4>0</vt:i4>
      </vt:variant>
      <vt:variant>
        <vt:i4>5</vt:i4>
      </vt:variant>
      <vt:variant>
        <vt:lpwstr/>
      </vt:variant>
      <vt:variant>
        <vt:lpwstr>Par1127</vt:lpwstr>
      </vt:variant>
      <vt:variant>
        <vt:i4>6422579</vt:i4>
      </vt:variant>
      <vt:variant>
        <vt:i4>12</vt:i4>
      </vt:variant>
      <vt:variant>
        <vt:i4>0</vt:i4>
      </vt:variant>
      <vt:variant>
        <vt:i4>5</vt:i4>
      </vt:variant>
      <vt:variant>
        <vt:lpwstr/>
      </vt:variant>
      <vt:variant>
        <vt:lpwstr>Par1127</vt:lpwstr>
      </vt:variant>
      <vt:variant>
        <vt:i4>4194396</vt:i4>
      </vt:variant>
      <vt:variant>
        <vt:i4>9</vt:i4>
      </vt:variant>
      <vt:variant>
        <vt:i4>0</vt:i4>
      </vt:variant>
      <vt:variant>
        <vt:i4>5</vt:i4>
      </vt:variant>
      <vt:variant>
        <vt:lpwstr>consultantplus://offline/ref=787C9C682920FDFD4C9C366BADB121CF1F77E88355F878BFC749580AF20589517F89CBBABEABA364F3D0ABB769H</vt:lpwstr>
      </vt:variant>
      <vt:variant>
        <vt:lpwstr/>
      </vt:variant>
      <vt:variant>
        <vt:i4>4194316</vt:i4>
      </vt:variant>
      <vt:variant>
        <vt:i4>6</vt:i4>
      </vt:variant>
      <vt:variant>
        <vt:i4>0</vt:i4>
      </vt:variant>
      <vt:variant>
        <vt:i4>5</vt:i4>
      </vt:variant>
      <vt:variant>
        <vt:lpwstr>consultantplus://offline/ref=787C9C682920FDFD4C9C366BADB121CF1F77E88355F878BFC749580AF20589517F89CBBABEABA365FBD5AFB768H</vt:lpwstr>
      </vt:variant>
      <vt:variant>
        <vt:lpwstr/>
      </vt:variant>
      <vt:variant>
        <vt:i4>4194316</vt:i4>
      </vt:variant>
      <vt:variant>
        <vt:i4>3</vt:i4>
      </vt:variant>
      <vt:variant>
        <vt:i4>0</vt:i4>
      </vt:variant>
      <vt:variant>
        <vt:i4>5</vt:i4>
      </vt:variant>
      <vt:variant>
        <vt:lpwstr>consultantplus://offline/ref=787C9C682920FDFD4C9C366BADB121CF1F77E88355F878BFC749580AF20589517F89CBBABEABA365FBD5AFB768H</vt:lpwstr>
      </vt:variant>
      <vt:variant>
        <vt:lpwstr/>
      </vt:variant>
      <vt:variant>
        <vt:i4>4194396</vt:i4>
      </vt:variant>
      <vt:variant>
        <vt:i4>0</vt:i4>
      </vt:variant>
      <vt:variant>
        <vt:i4>0</vt:i4>
      </vt:variant>
      <vt:variant>
        <vt:i4>5</vt:i4>
      </vt:variant>
      <vt:variant>
        <vt:lpwstr>consultantplus://offline/ref=787C9C682920FDFD4C9C366BADB121CF1F77E88355F878BFC749580AF20589517F89CBBABEABA364F3D0ABB769H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Гавриленко Ю.А.</dc:creator>
  <cp:keywords/>
  <cp:lastModifiedBy>Zakupki</cp:lastModifiedBy>
  <cp:revision>11</cp:revision>
  <cp:lastPrinted>2020-04-08T11:04:00Z</cp:lastPrinted>
  <dcterms:created xsi:type="dcterms:W3CDTF">2024-04-10T11:10:00Z</dcterms:created>
  <dcterms:modified xsi:type="dcterms:W3CDTF">2025-04-10T15:19:00Z</dcterms:modified>
</cp:coreProperties>
</file>